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2A5" w:rsidRPr="00BB32A5" w:rsidRDefault="00BB32A5" w:rsidP="00BB32A5">
      <w:pPr>
        <w:jc w:val="center"/>
        <w:rPr>
          <w:rFonts w:ascii="Tahoma" w:hAnsi="Tahoma" w:cs="Tahoma"/>
          <w:b/>
          <w:color w:val="000000" w:themeColor="text1"/>
          <w:sz w:val="32"/>
          <w:szCs w:val="32"/>
        </w:rPr>
      </w:pPr>
      <w:r w:rsidRPr="00BB32A5">
        <w:rPr>
          <w:rFonts w:ascii="Tahoma" w:hAnsi="Tahoma" w:cs="Tahoma"/>
          <w:b/>
          <w:color w:val="000000" w:themeColor="text1"/>
          <w:sz w:val="32"/>
          <w:szCs w:val="32"/>
        </w:rPr>
        <w:t xml:space="preserve">PERANCANGAN </w:t>
      </w:r>
      <w:r w:rsidR="00865590">
        <w:rPr>
          <w:rFonts w:ascii="Tahoma" w:hAnsi="Tahoma" w:cs="Tahoma"/>
          <w:b/>
          <w:color w:val="000000" w:themeColor="text1"/>
          <w:sz w:val="32"/>
          <w:szCs w:val="32"/>
        </w:rPr>
        <w:t xml:space="preserve">PROTOTIPE </w:t>
      </w:r>
      <w:r w:rsidR="004A731B" w:rsidRPr="00A534B7">
        <w:rPr>
          <w:rFonts w:ascii="Tahoma" w:hAnsi="Tahoma" w:cs="Tahoma"/>
          <w:b/>
          <w:i/>
          <w:color w:val="000000" w:themeColor="text1"/>
          <w:sz w:val="32"/>
          <w:szCs w:val="32"/>
        </w:rPr>
        <w:t xml:space="preserve">TRANSMITTER BEACON </w:t>
      </w:r>
      <w:r w:rsidR="00865590" w:rsidRPr="00A534B7">
        <w:rPr>
          <w:rFonts w:ascii="Tahoma" w:hAnsi="Tahoma" w:cs="Tahoma"/>
          <w:b/>
          <w:i/>
          <w:color w:val="000000" w:themeColor="text1"/>
          <w:sz w:val="32"/>
          <w:szCs w:val="32"/>
        </w:rPr>
        <w:t>BLACK BOX LOCATOR ACOUSTIC</w:t>
      </w:r>
      <w:r w:rsidR="00865590">
        <w:rPr>
          <w:rFonts w:ascii="Tahoma" w:hAnsi="Tahoma" w:cs="Tahoma"/>
          <w:b/>
          <w:color w:val="000000" w:themeColor="text1"/>
          <w:sz w:val="32"/>
          <w:szCs w:val="32"/>
        </w:rPr>
        <w:t xml:space="preserve"> 37.5 kHz </w:t>
      </w:r>
      <w:r w:rsidR="00865590" w:rsidRPr="00A534B7">
        <w:rPr>
          <w:rFonts w:ascii="Tahoma" w:hAnsi="Tahoma" w:cs="Tahoma"/>
          <w:b/>
          <w:i/>
          <w:color w:val="000000" w:themeColor="text1"/>
          <w:sz w:val="32"/>
          <w:szCs w:val="32"/>
        </w:rPr>
        <w:t>P</w:t>
      </w:r>
      <w:bookmarkStart w:id="0" w:name="_GoBack"/>
      <w:bookmarkEnd w:id="0"/>
      <w:r w:rsidR="00865590" w:rsidRPr="00A534B7">
        <w:rPr>
          <w:rFonts w:ascii="Tahoma" w:hAnsi="Tahoma" w:cs="Tahoma"/>
          <w:b/>
          <w:i/>
          <w:color w:val="000000" w:themeColor="text1"/>
          <w:sz w:val="32"/>
          <w:szCs w:val="32"/>
        </w:rPr>
        <w:t>INGERS</w:t>
      </w:r>
    </w:p>
    <w:p w:rsidR="007D3AC6" w:rsidRDefault="00606513" w:rsidP="00BB32A5">
      <w:pPr>
        <w:jc w:val="both"/>
      </w:pPr>
      <w:r>
        <w:rPr>
          <w:noProof/>
          <w:lang w:val="id-ID" w:eastAsia="id-ID"/>
        </w:rPr>
        <mc:AlternateContent>
          <mc:Choice Requires="wps">
            <w:drawing>
              <wp:anchor distT="0" distB="0" distL="114300" distR="114300" simplePos="0" relativeHeight="251660288" behindDoc="0" locked="0" layoutInCell="1" allowOverlap="1">
                <wp:simplePos x="0" y="0"/>
                <wp:positionH relativeFrom="column">
                  <wp:posOffset>439272</wp:posOffset>
                </wp:positionH>
                <wp:positionV relativeFrom="paragraph">
                  <wp:posOffset>158957</wp:posOffset>
                </wp:positionV>
                <wp:extent cx="5231219" cy="935665"/>
                <wp:effectExtent l="0" t="0" r="26670" b="17145"/>
                <wp:wrapNone/>
                <wp:docPr id="22" name="Rectangle 22"/>
                <wp:cNvGraphicFramePr/>
                <a:graphic xmlns:a="http://schemas.openxmlformats.org/drawingml/2006/main">
                  <a:graphicData uri="http://schemas.microsoft.com/office/word/2010/wordprocessingShape">
                    <wps:wsp>
                      <wps:cNvSpPr/>
                      <wps:spPr>
                        <a:xfrm>
                          <a:off x="0" y="0"/>
                          <a:ext cx="5231219" cy="935665"/>
                        </a:xfrm>
                        <a:prstGeom prst="rect">
                          <a:avLst/>
                        </a:prstGeom>
                      </wps:spPr>
                      <wps:style>
                        <a:lnRef idx="2">
                          <a:schemeClr val="accent6"/>
                        </a:lnRef>
                        <a:fillRef idx="1">
                          <a:schemeClr val="lt1"/>
                        </a:fillRef>
                        <a:effectRef idx="0">
                          <a:schemeClr val="accent6"/>
                        </a:effectRef>
                        <a:fontRef idx="minor">
                          <a:schemeClr val="dk1"/>
                        </a:fontRef>
                      </wps:style>
                      <wps:txbx>
                        <w:txbxContent>
                          <w:p w:rsidR="00606513" w:rsidRPr="00606513" w:rsidRDefault="00606513" w:rsidP="00606513">
                            <w:pPr>
                              <w:jc w:val="center"/>
                              <w:rPr>
                                <w:lang w:val="id-ID"/>
                              </w:rPr>
                            </w:pPr>
                            <w:r>
                              <w:rPr>
                                <w:lang w:val="id-ID"/>
                              </w:rPr>
                              <w:t>Bagian ini sengaja dikosongkan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2" o:spid="_x0000_s1026" style="position:absolute;left:0;text-align:left;margin-left:34.6pt;margin-top:12.5pt;width:411.9pt;height:73.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" fillcolor="white [3201]" strokecolor="#70ad47 [3209]" strokeweight="1pt">
                <v:textbox>
                  <w:txbxContent>
                    <w:p w:rsidR="00606513" w:rsidRPr="00606513" w:rsidRDefault="00606513" w:rsidP="00606513">
                      <w:pPr>
                        <w:jc w:val="center"/>
                        <w:rPr>
                          <w:lang w:val="id-ID"/>
                        </w:rPr>
                      </w:pPr>
                      <w:r>
                        <w:rPr>
                          <w:lang w:val="id-ID"/>
                        </w:rPr>
                        <w:t>Bagian ini sengaja dikosongkan</w:t>
                      </w:r>
                    </w:p>
                  </w:txbxContent>
                </v:textbox>
              </v:rect>
            </w:pict>
          </mc:Fallback>
        </mc:AlternateContent>
      </w:r>
    </w:p>
    <w:p w:rsidR="00BB32A5" w:rsidRPr="00F171BE" w:rsidRDefault="00865590" w:rsidP="00BB32A5">
      <w:pPr>
        <w:pStyle w:val="Penulis"/>
        <w:rPr>
          <w:vertAlign w:val="superscript"/>
        </w:rPr>
      </w:pPr>
      <w:r>
        <w:rPr>
          <w:lang w:val="en-US"/>
        </w:rPr>
        <w:t>RUSTAMAJI</w:t>
      </w:r>
      <w:r w:rsidR="00BB32A5">
        <w:rPr>
          <w:vertAlign w:val="superscript"/>
        </w:rPr>
        <w:t>1</w:t>
      </w:r>
      <w:r w:rsidR="00BB32A5" w:rsidRPr="007A791C">
        <w:t>,</w:t>
      </w:r>
      <w:r>
        <w:t xml:space="preserve"> </w:t>
      </w:r>
      <w:r>
        <w:rPr>
          <w:lang w:val="en-US"/>
        </w:rPr>
        <w:t>KANIA SAWITRI</w:t>
      </w:r>
      <w:r w:rsidR="00BB32A5">
        <w:rPr>
          <w:vertAlign w:val="superscript"/>
        </w:rPr>
        <w:t>1</w:t>
      </w:r>
      <w:r w:rsidR="00BB32A5">
        <w:t xml:space="preserve">, </w:t>
      </w:r>
      <w:r>
        <w:rPr>
          <w:lang w:val="en-US"/>
        </w:rPr>
        <w:t>RUDI GUNAWAN</w:t>
      </w:r>
      <w:r w:rsidR="00BB32A5" w:rsidRPr="007A791C">
        <w:rPr>
          <w:vertAlign w:val="superscript"/>
        </w:rPr>
        <w:t>1</w:t>
      </w:r>
      <w:r w:rsidR="00BB32A5" w:rsidRPr="007A791C">
        <w:t>,</w:t>
      </w:r>
    </w:p>
    <w:p w:rsidR="00865590" w:rsidRPr="00AE3C59" w:rsidRDefault="00AE3C59" w:rsidP="00AE3C59">
      <w:pPr>
        <w:pStyle w:val="ListParagraph"/>
        <w:numPr>
          <w:ilvl w:val="0"/>
          <w:numId w:val="18"/>
        </w:numPr>
        <w:jc w:val="center"/>
        <w:rPr>
          <w:rFonts w:cs="Tahoma"/>
          <w:iCs/>
        </w:rPr>
      </w:pPr>
      <w:r w:rsidRPr="00AE3C59">
        <w:rPr>
          <w:rFonts w:cs="Tahoma"/>
          <w:iCs/>
        </w:rPr>
        <w:t xml:space="preserve">Institut </w:t>
      </w:r>
      <w:r>
        <w:rPr>
          <w:rFonts w:cs="Tahoma"/>
          <w:iCs/>
          <w:lang w:val="en-US"/>
        </w:rPr>
        <w:t>Teknologi Nasional, Bandung</w:t>
      </w:r>
    </w:p>
    <w:p w:rsidR="00865590" w:rsidRPr="00AE3C59" w:rsidRDefault="00865590" w:rsidP="00A43D24">
      <w:pPr>
        <w:pStyle w:val="ListParagraph"/>
        <w:ind w:left="0"/>
        <w:jc w:val="center"/>
        <w:rPr>
          <w:rFonts w:cs="Tahoma"/>
          <w:iCs/>
          <w:vertAlign w:val="superscript"/>
          <w:lang w:val="en-US"/>
        </w:rPr>
      </w:pPr>
      <w:r w:rsidRPr="00A43D24">
        <w:rPr>
          <w:rFonts w:cs="Tahoma"/>
          <w:iCs/>
        </w:rPr>
        <w:t xml:space="preserve">e-mail : </w:t>
      </w:r>
      <w:r w:rsidR="00AE3C59">
        <w:rPr>
          <w:rFonts w:cs="Tahoma"/>
          <w:iCs/>
        </w:rPr>
        <w:t>rudigunawan.moeslim@gmail.co</w:t>
      </w:r>
      <w:r w:rsidR="00AE3C59">
        <w:rPr>
          <w:rFonts w:cs="Tahoma"/>
          <w:iCs/>
          <w:lang w:val="en-US"/>
        </w:rPr>
        <w:t>m</w:t>
      </w:r>
    </w:p>
    <w:p w:rsidR="00BB32A5" w:rsidRPr="007A791C" w:rsidRDefault="00BB32A5" w:rsidP="00BB32A5">
      <w:pPr>
        <w:jc w:val="center"/>
        <w:rPr>
          <w:sz w:val="24"/>
          <w:szCs w:val="24"/>
        </w:rPr>
      </w:pPr>
    </w:p>
    <w:p w:rsidR="00865590" w:rsidRPr="005D3E69" w:rsidRDefault="00865590" w:rsidP="00865590">
      <w:pPr>
        <w:pStyle w:val="ListParagraph"/>
        <w:ind w:left="0"/>
        <w:jc w:val="center"/>
        <w:rPr>
          <w:rFonts w:cs="Tahoma"/>
          <w:b/>
          <w:iCs/>
          <w:szCs w:val="22"/>
        </w:rPr>
      </w:pPr>
      <w:r w:rsidRPr="005D3E69">
        <w:rPr>
          <w:rFonts w:cs="Tahoma"/>
          <w:b/>
          <w:iCs/>
          <w:szCs w:val="22"/>
        </w:rPr>
        <w:t>ABSTRAK</w:t>
      </w:r>
    </w:p>
    <w:p w:rsidR="00865590" w:rsidRPr="005D3E69" w:rsidRDefault="00865590" w:rsidP="00865590">
      <w:pPr>
        <w:pStyle w:val="ListParagraph"/>
        <w:ind w:left="0"/>
        <w:jc w:val="center"/>
        <w:rPr>
          <w:rFonts w:cs="Tahoma"/>
          <w:b/>
          <w:i/>
          <w:iCs/>
          <w:szCs w:val="22"/>
        </w:rPr>
      </w:pPr>
    </w:p>
    <w:p w:rsidR="00865590" w:rsidRPr="005D3E69" w:rsidRDefault="00865590" w:rsidP="005D3E69">
      <w:pPr>
        <w:pStyle w:val="ListParagraph"/>
        <w:ind w:left="540"/>
        <w:rPr>
          <w:rFonts w:cs="Tahoma"/>
          <w:i/>
          <w:iCs/>
          <w:szCs w:val="22"/>
        </w:rPr>
      </w:pPr>
      <w:r w:rsidRPr="005D3E69">
        <w:rPr>
          <w:rFonts w:cs="Tahoma"/>
          <w:i/>
          <w:iCs/>
          <w:szCs w:val="22"/>
        </w:rPr>
        <w:t xml:space="preserve">Pingers transmitter berfungsi untuk memancarkan sinyal atau getaran pulsa akustik pada black box. Frekuensi sinyal yang dipancarkan sebesar 37.5 kHz yang dimodulasikan oleh pulsa dengan durasi 10 ms setiap interval 1 second. Modulasi yang digunakan adalah modulasi on off keying. Dalam penelitian ini dibuat perancangan pingers transmitter yang tersusun atas rangkaian osilator, timer, inverter, switch dan rangkaian amplifier. Frekuensi 37.5 kHz tersebut dibangkitkan oleh rangkaian osilator colpitts, sedangkan lebar pulsa dengan durasi 10 ms dan pengulangan pulsa setiap interval 1 second dibangkitkan oleh rangkaian timer. Berdasarkan perancangan yang telah dibuat, output sinyal yang dihasilkan oleh prototipe </w:t>
      </w:r>
      <w:r w:rsidR="003B6549">
        <w:rPr>
          <w:rFonts w:cs="Tahoma"/>
          <w:i/>
          <w:iCs/>
          <w:szCs w:val="22"/>
          <w:lang w:val="en-US"/>
        </w:rPr>
        <w:t xml:space="preserve">pingers </w:t>
      </w:r>
      <w:r w:rsidRPr="005D3E69">
        <w:rPr>
          <w:rFonts w:cs="Tahoma"/>
          <w:i/>
          <w:iCs/>
          <w:szCs w:val="22"/>
        </w:rPr>
        <w:t>transmitter tersebut sebesar 37.69 kHz dengan lebar pulsa 9.8 ms setiap interval 1 second.</w:t>
      </w:r>
    </w:p>
    <w:p w:rsidR="00865590" w:rsidRPr="005D3E69" w:rsidRDefault="00865590" w:rsidP="00865590">
      <w:pPr>
        <w:pStyle w:val="ListParagraph"/>
        <w:ind w:left="0"/>
        <w:rPr>
          <w:rFonts w:cs="Tahoma"/>
          <w:i/>
          <w:iCs/>
          <w:szCs w:val="22"/>
        </w:rPr>
      </w:pPr>
    </w:p>
    <w:p w:rsidR="00865590" w:rsidRPr="005D3E69" w:rsidRDefault="00865590" w:rsidP="005D3E69">
      <w:pPr>
        <w:pStyle w:val="ListParagraph"/>
        <w:ind w:left="540"/>
        <w:rPr>
          <w:rFonts w:cs="Tahoma"/>
          <w:i/>
          <w:iCs/>
          <w:szCs w:val="22"/>
        </w:rPr>
      </w:pPr>
      <w:r w:rsidRPr="005D3E69">
        <w:rPr>
          <w:rFonts w:cs="Tahoma"/>
          <w:b/>
          <w:i/>
          <w:iCs/>
          <w:szCs w:val="22"/>
        </w:rPr>
        <w:t>Kata kunci</w:t>
      </w:r>
      <w:r w:rsidRPr="005D3E69">
        <w:rPr>
          <w:rFonts w:cs="Tahoma"/>
          <w:i/>
          <w:iCs/>
          <w:szCs w:val="22"/>
        </w:rPr>
        <w:t>: Black box, pingers transmitter, on off keying.</w:t>
      </w:r>
    </w:p>
    <w:p w:rsidR="00865590" w:rsidRPr="005D3E69" w:rsidRDefault="00865590" w:rsidP="00865590">
      <w:pPr>
        <w:pStyle w:val="ListParagraph"/>
        <w:ind w:left="0"/>
        <w:rPr>
          <w:rFonts w:cs="Tahoma"/>
          <w:i/>
          <w:szCs w:val="22"/>
        </w:rPr>
      </w:pPr>
    </w:p>
    <w:p w:rsidR="00865590" w:rsidRPr="005D3E69" w:rsidRDefault="00865590" w:rsidP="00865590">
      <w:pPr>
        <w:pStyle w:val="ListParagraph"/>
        <w:ind w:left="0"/>
        <w:jc w:val="center"/>
        <w:rPr>
          <w:rFonts w:cs="Tahoma"/>
          <w:b/>
          <w:szCs w:val="22"/>
        </w:rPr>
      </w:pPr>
      <w:r w:rsidRPr="005D3E69">
        <w:rPr>
          <w:rFonts w:cs="Tahoma"/>
          <w:b/>
          <w:szCs w:val="22"/>
        </w:rPr>
        <w:t>ABSTRACK</w:t>
      </w:r>
    </w:p>
    <w:p w:rsidR="00865590" w:rsidRPr="005D3E69" w:rsidRDefault="00865590" w:rsidP="00865590">
      <w:pPr>
        <w:pStyle w:val="ListParagraph"/>
        <w:ind w:left="0"/>
        <w:rPr>
          <w:rFonts w:cs="Tahoma"/>
          <w:i/>
          <w:iCs/>
          <w:szCs w:val="22"/>
        </w:rPr>
      </w:pPr>
    </w:p>
    <w:p w:rsidR="003B6549" w:rsidRDefault="003B6549" w:rsidP="003B6549">
      <w:pPr>
        <w:spacing w:after="0" w:line="240" w:lineRule="auto"/>
        <w:ind w:left="540"/>
        <w:jc w:val="both"/>
        <w:rPr>
          <w:rFonts w:ascii="Tahoma" w:hAnsi="Tahoma" w:cs="Tahoma"/>
          <w:i/>
          <w:iCs/>
        </w:rPr>
      </w:pPr>
      <w:r w:rsidRPr="003B6549">
        <w:rPr>
          <w:rFonts w:ascii="Tahoma" w:hAnsi="Tahoma" w:cs="Tahoma"/>
          <w:i/>
          <w:iCs/>
        </w:rPr>
        <w:t xml:space="preserve">Pingers transmitter is used to emits a signal or pulse of acoustic </w:t>
      </w:r>
      <w:proofErr w:type="gramStart"/>
      <w:r w:rsidRPr="003B6549">
        <w:rPr>
          <w:rFonts w:ascii="Tahoma" w:hAnsi="Tahoma" w:cs="Tahoma"/>
          <w:i/>
          <w:iCs/>
        </w:rPr>
        <w:t>vibrations  in</w:t>
      </w:r>
      <w:proofErr w:type="gramEnd"/>
      <w:r w:rsidRPr="003B6549">
        <w:rPr>
          <w:rFonts w:ascii="Tahoma" w:hAnsi="Tahoma" w:cs="Tahoma"/>
          <w:i/>
          <w:iCs/>
        </w:rPr>
        <w:t xml:space="preserve"> black box. The frequency of the transmitted signal is 37.5 kHz which is modulated by pulses with </w:t>
      </w:r>
      <w:proofErr w:type="gramStart"/>
      <w:r w:rsidRPr="003B6549">
        <w:rPr>
          <w:rFonts w:ascii="Tahoma" w:hAnsi="Tahoma" w:cs="Tahoma"/>
          <w:i/>
          <w:iCs/>
        </w:rPr>
        <w:t>a duration</w:t>
      </w:r>
      <w:proofErr w:type="gramEnd"/>
      <w:r w:rsidRPr="003B6549">
        <w:rPr>
          <w:rFonts w:ascii="Tahoma" w:hAnsi="Tahoma" w:cs="Tahoma"/>
          <w:i/>
          <w:iCs/>
        </w:rPr>
        <w:t xml:space="preserve"> of 10 ms every interval 1 second. The modulation that used this research is on off keying modulation. </w:t>
      </w:r>
      <w:proofErr w:type="gramStart"/>
      <w:r w:rsidRPr="003B6549">
        <w:rPr>
          <w:rFonts w:ascii="Tahoma" w:hAnsi="Tahoma" w:cs="Tahoma"/>
          <w:i/>
          <w:iCs/>
        </w:rPr>
        <w:t>In this research, made the design of pingers transmitter which arrange of the oscillator circuit, timer, inverter, switch, and amplifier circuit.</w:t>
      </w:r>
      <w:proofErr w:type="gramEnd"/>
      <w:r w:rsidRPr="003B6549">
        <w:rPr>
          <w:rFonts w:ascii="Tahoma" w:hAnsi="Tahoma" w:cs="Tahoma"/>
          <w:i/>
          <w:iCs/>
        </w:rPr>
        <w:t xml:space="preserve"> The 37.5 kHz frequency is generated by the colpitts oscillator circuit, while the pulse width with </w:t>
      </w:r>
      <w:proofErr w:type="gramStart"/>
      <w:r w:rsidRPr="003B6549">
        <w:rPr>
          <w:rFonts w:ascii="Tahoma" w:hAnsi="Tahoma" w:cs="Tahoma"/>
          <w:i/>
          <w:iCs/>
        </w:rPr>
        <w:t>a duration</w:t>
      </w:r>
      <w:proofErr w:type="gramEnd"/>
      <w:r w:rsidRPr="003B6549">
        <w:rPr>
          <w:rFonts w:ascii="Tahoma" w:hAnsi="Tahoma" w:cs="Tahoma"/>
          <w:i/>
          <w:iCs/>
        </w:rPr>
        <w:t xml:space="preserve"> of 10 ms, and each pulse repetition interval of 1 second generated by timer circuit. Based on the design that have made, signal output from the pingers transmitter prototype is 37.69 kHz, with the pulse width 9.8 ms every interval 1 second.</w:t>
      </w:r>
    </w:p>
    <w:p w:rsidR="003B6549" w:rsidRPr="003B6549" w:rsidRDefault="003B6549" w:rsidP="003B6549">
      <w:pPr>
        <w:spacing w:after="0" w:line="240" w:lineRule="auto"/>
        <w:ind w:left="540"/>
        <w:jc w:val="both"/>
        <w:rPr>
          <w:rFonts w:ascii="Tahoma" w:hAnsi="Tahoma" w:cs="Tahoma"/>
          <w:i/>
          <w:iCs/>
        </w:rPr>
      </w:pPr>
    </w:p>
    <w:p w:rsidR="00865590" w:rsidRPr="005D3E69" w:rsidRDefault="00865590" w:rsidP="005D3E69">
      <w:pPr>
        <w:pStyle w:val="ListParagraph"/>
        <w:ind w:left="540"/>
        <w:rPr>
          <w:rFonts w:cs="Tahoma"/>
          <w:i/>
          <w:iCs/>
          <w:szCs w:val="22"/>
        </w:rPr>
      </w:pPr>
      <w:r w:rsidRPr="005D3E69">
        <w:rPr>
          <w:rFonts w:cs="Tahoma"/>
          <w:b/>
          <w:i/>
          <w:iCs/>
          <w:szCs w:val="22"/>
        </w:rPr>
        <w:t xml:space="preserve">Keywords </w:t>
      </w:r>
      <w:r w:rsidRPr="005D3E69">
        <w:rPr>
          <w:rFonts w:cs="Tahoma"/>
          <w:i/>
          <w:iCs/>
          <w:szCs w:val="22"/>
        </w:rPr>
        <w:t>: Black box, pingers transmitter, on off keying.</w:t>
      </w:r>
    </w:p>
    <w:p w:rsidR="00865590" w:rsidRPr="005D3E69" w:rsidRDefault="00865590" w:rsidP="00B40FA8">
      <w:pPr>
        <w:pStyle w:val="Abstrak"/>
        <w:ind w:left="142" w:right="140"/>
        <w:rPr>
          <w:lang w:val="en-US"/>
        </w:rPr>
      </w:pPr>
    </w:p>
    <w:p w:rsidR="00865590" w:rsidRDefault="00865590" w:rsidP="00B40FA8">
      <w:pPr>
        <w:pStyle w:val="Abstrak"/>
        <w:ind w:left="142" w:right="140"/>
        <w:rPr>
          <w:sz w:val="20"/>
          <w:szCs w:val="20"/>
          <w:lang w:val="en-US"/>
        </w:rPr>
      </w:pPr>
    </w:p>
    <w:p w:rsidR="00A43D24" w:rsidRDefault="00A43D24" w:rsidP="00B40FA8">
      <w:pPr>
        <w:pStyle w:val="Abstrak"/>
        <w:ind w:left="142" w:right="140"/>
        <w:rPr>
          <w:sz w:val="20"/>
          <w:szCs w:val="20"/>
          <w:lang w:val="en-US"/>
        </w:rPr>
      </w:pPr>
    </w:p>
    <w:p w:rsidR="00A43D24" w:rsidRDefault="00A43D24" w:rsidP="00B40FA8">
      <w:pPr>
        <w:pStyle w:val="Abstrak"/>
        <w:ind w:left="142" w:right="140"/>
        <w:rPr>
          <w:sz w:val="20"/>
          <w:szCs w:val="20"/>
          <w:lang w:val="en-US"/>
        </w:rPr>
      </w:pPr>
    </w:p>
    <w:p w:rsidR="00075EC2" w:rsidRDefault="00075EC2" w:rsidP="00B40FA8">
      <w:pPr>
        <w:pStyle w:val="Abstrak"/>
        <w:ind w:left="142" w:right="140"/>
        <w:rPr>
          <w:sz w:val="20"/>
          <w:szCs w:val="20"/>
          <w:lang w:val="en-US"/>
        </w:rPr>
      </w:pPr>
    </w:p>
    <w:p w:rsidR="00190CF9" w:rsidRPr="000E328C" w:rsidRDefault="00190CF9" w:rsidP="0093627F">
      <w:pPr>
        <w:pStyle w:val="ListParagraph"/>
        <w:numPr>
          <w:ilvl w:val="0"/>
          <w:numId w:val="2"/>
        </w:numPr>
        <w:jc w:val="center"/>
        <w:rPr>
          <w:rFonts w:cs="Tahoma"/>
          <w:b/>
        </w:rPr>
      </w:pPr>
      <w:r w:rsidRPr="00D51BE7">
        <w:rPr>
          <w:rFonts w:cs="Tahoma"/>
          <w:b/>
        </w:rPr>
        <w:lastRenderedPageBreak/>
        <w:t>P</w:t>
      </w:r>
      <w:r w:rsidR="000E328C">
        <w:rPr>
          <w:rFonts w:cs="Tahoma"/>
          <w:b/>
          <w:lang w:val="en-US"/>
        </w:rPr>
        <w:t>ENDAHULUAN</w:t>
      </w:r>
    </w:p>
    <w:p w:rsidR="000E328C" w:rsidRPr="00D51BE7" w:rsidRDefault="000E328C" w:rsidP="0093627F">
      <w:pPr>
        <w:pStyle w:val="ListParagraph"/>
        <w:rPr>
          <w:rFonts w:cs="Tahoma"/>
          <w:b/>
        </w:rPr>
      </w:pPr>
    </w:p>
    <w:p w:rsidR="004A731B" w:rsidRPr="000B0BBD" w:rsidRDefault="004A731B" w:rsidP="0093627F">
      <w:pPr>
        <w:pStyle w:val="ListParagraph"/>
        <w:spacing w:after="120"/>
        <w:ind w:left="0"/>
        <w:rPr>
          <w:rFonts w:cs="Tahoma"/>
          <w:i/>
        </w:rPr>
      </w:pPr>
      <w:r w:rsidRPr="000B0BBD">
        <w:rPr>
          <w:rFonts w:cs="Tahoma"/>
          <w:iCs/>
        </w:rPr>
        <w:t xml:space="preserve">Seringnya terjadi kecelakaan pesawat terbang menjadi salah satu masalah bagi keamanan pada saat penerbangan. Penyebab kecelakaan itu dapat teridentifikasi oleh suatu alat yang bernama </w:t>
      </w:r>
      <w:r w:rsidRPr="000B0BBD">
        <w:rPr>
          <w:rFonts w:cs="Tahoma"/>
          <w:i/>
          <w:iCs/>
        </w:rPr>
        <w:t>black box</w:t>
      </w:r>
      <w:r w:rsidRPr="000B0BBD">
        <w:rPr>
          <w:rFonts w:cs="Tahoma"/>
          <w:iCs/>
        </w:rPr>
        <w:t xml:space="preserve">. Seandainya pesawat terbang mengalami kecelakaan, maka </w:t>
      </w:r>
      <w:r w:rsidRPr="000B0BBD">
        <w:rPr>
          <w:rFonts w:cs="Tahoma"/>
          <w:i/>
          <w:iCs/>
        </w:rPr>
        <w:t>black box</w:t>
      </w:r>
      <w:r w:rsidRPr="000B0BBD">
        <w:rPr>
          <w:rFonts w:cs="Tahoma"/>
          <w:iCs/>
        </w:rPr>
        <w:t xml:space="preserve"> tersebut menjadi suatu barang bukti yang amat penting untuk mengetahui penyebab kecelakaan dan bagaimana menghindarinya pada masa mendatang. </w:t>
      </w:r>
      <w:r w:rsidRPr="000B0BBD">
        <w:rPr>
          <w:rFonts w:cs="Tahoma"/>
          <w:i/>
          <w:iCs/>
        </w:rPr>
        <w:t xml:space="preserve">Black box </w:t>
      </w:r>
      <w:r w:rsidRPr="000B0BBD">
        <w:rPr>
          <w:rFonts w:cs="Tahoma"/>
          <w:iCs/>
        </w:rPr>
        <w:t xml:space="preserve">terdiri dari FDR dan CVR </w:t>
      </w:r>
      <w:r w:rsidRPr="000B0BBD">
        <w:rPr>
          <w:rFonts w:cs="Tahoma"/>
        </w:rPr>
        <w:t>yang berfungsi untuk merekam informasi yang terjadi dalam pesawat selama perjalanan.</w:t>
      </w:r>
      <w:r w:rsidRPr="000B0BBD">
        <w:rPr>
          <w:rFonts w:cs="Tahoma"/>
          <w:iCs/>
        </w:rPr>
        <w:t xml:space="preserve"> </w:t>
      </w:r>
      <w:r w:rsidRPr="000B0BBD">
        <w:rPr>
          <w:rFonts w:cs="Tahoma"/>
          <w:i/>
          <w:iCs/>
        </w:rPr>
        <w:t>Black</w:t>
      </w:r>
      <w:r w:rsidRPr="000B0BBD">
        <w:rPr>
          <w:rFonts w:cs="Tahoma"/>
          <w:iCs/>
        </w:rPr>
        <w:t xml:space="preserve"> </w:t>
      </w:r>
      <w:r w:rsidRPr="000B0BBD">
        <w:rPr>
          <w:rFonts w:cs="Tahoma"/>
          <w:i/>
          <w:iCs/>
        </w:rPr>
        <w:t>box</w:t>
      </w:r>
      <w:r w:rsidRPr="000B0BBD">
        <w:rPr>
          <w:rFonts w:cs="Tahoma"/>
          <w:iCs/>
        </w:rPr>
        <w:t xml:space="preserve"> menjadi alat utama yang dicari untuk mengetahui penyebab dari kecelakaan pesawat. </w:t>
      </w:r>
      <w:r w:rsidRPr="000B0BBD">
        <w:rPr>
          <w:rFonts w:cs="Tahoma"/>
        </w:rPr>
        <w:t xml:space="preserve">Oleh karena itu pada </w:t>
      </w:r>
      <w:r w:rsidRPr="000B0BBD">
        <w:rPr>
          <w:rFonts w:cs="Tahoma"/>
          <w:i/>
        </w:rPr>
        <w:t>black box</w:t>
      </w:r>
      <w:r w:rsidRPr="000B0BBD">
        <w:rPr>
          <w:rFonts w:cs="Tahoma"/>
        </w:rPr>
        <w:t xml:space="preserve"> dilengkapi dengan suatu alat yang bernama </w:t>
      </w:r>
      <w:r w:rsidRPr="000B0BBD">
        <w:rPr>
          <w:rFonts w:cs="Tahoma"/>
          <w:i/>
        </w:rPr>
        <w:t>pingers.</w:t>
      </w:r>
    </w:p>
    <w:p w:rsidR="004A731B" w:rsidRPr="000B0BBD" w:rsidRDefault="004A731B" w:rsidP="005D3E69">
      <w:pPr>
        <w:autoSpaceDE w:val="0"/>
        <w:autoSpaceDN w:val="0"/>
        <w:adjustRightInd w:val="0"/>
        <w:spacing w:after="0" w:line="240" w:lineRule="auto"/>
        <w:jc w:val="both"/>
        <w:rPr>
          <w:rFonts w:ascii="Tahoma" w:hAnsi="Tahoma" w:cs="Tahoma"/>
        </w:rPr>
      </w:pPr>
      <w:r w:rsidRPr="000B0BBD">
        <w:rPr>
          <w:rFonts w:ascii="Tahoma" w:hAnsi="Tahoma" w:cs="Tahoma"/>
          <w:i/>
        </w:rPr>
        <w:t xml:space="preserve">Pingers </w:t>
      </w:r>
      <w:proofErr w:type="gramStart"/>
      <w:r w:rsidRPr="000B0BBD">
        <w:rPr>
          <w:rFonts w:ascii="Tahoma" w:hAnsi="Tahoma" w:cs="Tahoma"/>
        </w:rPr>
        <w:t>akan</w:t>
      </w:r>
      <w:proofErr w:type="gramEnd"/>
      <w:r w:rsidRPr="000B0BBD">
        <w:rPr>
          <w:rFonts w:ascii="Tahoma" w:hAnsi="Tahoma" w:cs="Tahoma"/>
        </w:rPr>
        <w:t xml:space="preserve"> aktif secara otomatis apabila pesawat terbang mengalami kecelakaan, dimana pesawat terbang masuk kedalam air atau lautan. Di dalam air, </w:t>
      </w:r>
      <w:r w:rsidRPr="000B0BBD">
        <w:rPr>
          <w:rFonts w:ascii="Tahoma" w:hAnsi="Tahoma" w:cs="Tahoma"/>
          <w:i/>
        </w:rPr>
        <w:t>pingers</w:t>
      </w:r>
      <w:r w:rsidRPr="000B0BBD">
        <w:rPr>
          <w:rFonts w:ascii="Tahoma" w:hAnsi="Tahoma" w:cs="Tahoma"/>
        </w:rPr>
        <w:t xml:space="preserve"> </w:t>
      </w:r>
      <w:proofErr w:type="gramStart"/>
      <w:r w:rsidRPr="000B0BBD">
        <w:rPr>
          <w:rFonts w:ascii="Tahoma" w:hAnsi="Tahoma" w:cs="Tahoma"/>
        </w:rPr>
        <w:t>akan</w:t>
      </w:r>
      <w:proofErr w:type="gramEnd"/>
      <w:r w:rsidRPr="000B0BBD">
        <w:rPr>
          <w:rFonts w:ascii="Tahoma" w:hAnsi="Tahoma" w:cs="Tahoma"/>
        </w:rPr>
        <w:t xml:space="preserve"> memancarkan sinyal atau getaran akustik dengan frekuensi 37.5 kHz sebagai penanda (</w:t>
      </w:r>
      <w:r w:rsidRPr="000B0BBD">
        <w:rPr>
          <w:rFonts w:ascii="Tahoma" w:hAnsi="Tahoma" w:cs="Tahoma"/>
          <w:i/>
        </w:rPr>
        <w:t>beacon</w:t>
      </w:r>
      <w:r w:rsidRPr="000B0BBD">
        <w:rPr>
          <w:rFonts w:ascii="Tahoma" w:hAnsi="Tahoma" w:cs="Tahoma"/>
        </w:rPr>
        <w:t>) untuk memudahkan pencarian ketika pesawat terbang mengalami kecelakaan</w:t>
      </w:r>
      <w:r w:rsidR="00CC67A2">
        <w:rPr>
          <w:rFonts w:ascii="Tahoma" w:hAnsi="Tahoma" w:cs="Tahoma"/>
        </w:rPr>
        <w:t xml:space="preserve"> </w:t>
      </w:r>
      <w:r w:rsidR="00CC67A2" w:rsidRPr="00CC67A2">
        <w:rPr>
          <w:rFonts w:ascii="Tahoma" w:hAnsi="Tahoma" w:cs="Tahoma"/>
          <w:b/>
        </w:rPr>
        <w:t>(Hanafi,</w:t>
      </w:r>
      <w:r w:rsidR="005D0D74">
        <w:rPr>
          <w:rFonts w:ascii="Tahoma" w:hAnsi="Tahoma" w:cs="Tahoma"/>
          <w:b/>
        </w:rPr>
        <w:t xml:space="preserve"> </w:t>
      </w:r>
      <w:r w:rsidR="00CC67A2" w:rsidRPr="00CC67A2">
        <w:rPr>
          <w:rFonts w:ascii="Tahoma" w:hAnsi="Tahoma" w:cs="Tahoma"/>
          <w:b/>
        </w:rPr>
        <w:t>2007)</w:t>
      </w:r>
      <w:r w:rsidRPr="000B0BBD">
        <w:rPr>
          <w:rFonts w:ascii="Tahoma" w:hAnsi="Tahoma" w:cs="Tahoma"/>
        </w:rPr>
        <w:t xml:space="preserve">. </w:t>
      </w:r>
      <w:r w:rsidRPr="000B0BBD">
        <w:rPr>
          <w:rFonts w:ascii="Tahoma" w:hAnsi="Tahoma" w:cs="Tahoma"/>
          <w:i/>
          <w:iCs/>
        </w:rPr>
        <w:t>Pingers</w:t>
      </w:r>
      <w:r w:rsidRPr="000B0BBD">
        <w:rPr>
          <w:rFonts w:ascii="Tahoma" w:hAnsi="Tahoma" w:cs="Tahoma"/>
          <w:iCs/>
        </w:rPr>
        <w:t xml:space="preserve"> </w:t>
      </w:r>
      <w:proofErr w:type="gramStart"/>
      <w:r w:rsidRPr="000B0BBD">
        <w:rPr>
          <w:rFonts w:ascii="Tahoma" w:hAnsi="Tahoma" w:cs="Tahoma"/>
          <w:iCs/>
        </w:rPr>
        <w:t>akan</w:t>
      </w:r>
      <w:proofErr w:type="gramEnd"/>
      <w:r w:rsidRPr="000B0BBD">
        <w:rPr>
          <w:rFonts w:ascii="Tahoma" w:hAnsi="Tahoma" w:cs="Tahoma"/>
          <w:iCs/>
        </w:rPr>
        <w:t xml:space="preserve"> </w:t>
      </w:r>
      <w:r w:rsidRPr="000B0BBD">
        <w:rPr>
          <w:rFonts w:ascii="Tahoma" w:hAnsi="Tahoma" w:cs="Tahoma"/>
        </w:rPr>
        <w:t xml:space="preserve">memancarkan sinyal atau getaran akustik dengan frekuensi 37.5 kHz yang dimodulasi oleh pulsa </w:t>
      </w:r>
      <w:r w:rsidRPr="000B0BBD">
        <w:rPr>
          <w:rFonts w:ascii="Tahoma" w:hAnsi="Tahoma" w:cs="Tahoma"/>
          <w:iCs/>
        </w:rPr>
        <w:t xml:space="preserve">dengan durasi 10 ms setiap interval 1 </w:t>
      </w:r>
      <w:r w:rsidRPr="000B0BBD">
        <w:rPr>
          <w:rFonts w:ascii="Tahoma" w:hAnsi="Tahoma" w:cs="Tahoma"/>
          <w:i/>
          <w:iCs/>
        </w:rPr>
        <w:t>second</w:t>
      </w:r>
      <w:r w:rsidR="005D0D74">
        <w:rPr>
          <w:rFonts w:ascii="Tahoma" w:hAnsi="Tahoma" w:cs="Tahoma"/>
          <w:iCs/>
        </w:rPr>
        <w:t xml:space="preserve"> </w:t>
      </w:r>
      <w:r w:rsidR="005D0D74" w:rsidRPr="005D0D74">
        <w:rPr>
          <w:rFonts w:ascii="Tahoma" w:hAnsi="Tahoma" w:cs="Tahoma"/>
          <w:b/>
          <w:iCs/>
        </w:rPr>
        <w:t>(Sutoyo, 2014)</w:t>
      </w:r>
      <w:r w:rsidR="00755206">
        <w:rPr>
          <w:rFonts w:ascii="Tahoma" w:hAnsi="Tahoma" w:cs="Tahoma"/>
          <w:b/>
          <w:iCs/>
        </w:rPr>
        <w:t>.</w:t>
      </w:r>
    </w:p>
    <w:p w:rsidR="005D3E69" w:rsidRDefault="005D3E69" w:rsidP="005D3E69">
      <w:pPr>
        <w:autoSpaceDE w:val="0"/>
        <w:autoSpaceDN w:val="0"/>
        <w:adjustRightInd w:val="0"/>
        <w:spacing w:after="0" w:line="240" w:lineRule="auto"/>
        <w:jc w:val="both"/>
        <w:rPr>
          <w:rFonts w:ascii="Tahoma" w:hAnsi="Tahoma" w:cs="Tahoma"/>
          <w:iCs/>
        </w:rPr>
      </w:pPr>
    </w:p>
    <w:p w:rsidR="004A731B" w:rsidRDefault="004A731B" w:rsidP="005D3E69">
      <w:pPr>
        <w:autoSpaceDE w:val="0"/>
        <w:autoSpaceDN w:val="0"/>
        <w:adjustRightInd w:val="0"/>
        <w:spacing w:after="0" w:line="240" w:lineRule="auto"/>
        <w:jc w:val="both"/>
        <w:rPr>
          <w:rFonts w:ascii="Tahoma" w:hAnsi="Tahoma" w:cs="Tahoma"/>
          <w:iCs/>
        </w:rPr>
      </w:pPr>
      <w:r w:rsidRPr="000B0BBD">
        <w:rPr>
          <w:rFonts w:ascii="Tahoma" w:hAnsi="Tahoma" w:cs="Tahoma"/>
          <w:iCs/>
        </w:rPr>
        <w:t xml:space="preserve">Oleh karena pentingnya kegunaan dari </w:t>
      </w:r>
      <w:r w:rsidRPr="000B0BBD">
        <w:rPr>
          <w:rFonts w:ascii="Tahoma" w:hAnsi="Tahoma" w:cs="Tahoma"/>
          <w:i/>
          <w:iCs/>
        </w:rPr>
        <w:t>pingers</w:t>
      </w:r>
      <w:r w:rsidRPr="000B0BBD">
        <w:rPr>
          <w:rFonts w:ascii="Tahoma" w:hAnsi="Tahoma" w:cs="Tahoma"/>
          <w:iCs/>
        </w:rPr>
        <w:t xml:space="preserve">, maka pada tugas akhir ini </w:t>
      </w:r>
      <w:proofErr w:type="gramStart"/>
      <w:r w:rsidRPr="000B0BBD">
        <w:rPr>
          <w:rFonts w:ascii="Tahoma" w:hAnsi="Tahoma" w:cs="Tahoma"/>
          <w:iCs/>
        </w:rPr>
        <w:t>akan</w:t>
      </w:r>
      <w:proofErr w:type="gramEnd"/>
      <w:r w:rsidRPr="000B0BBD">
        <w:rPr>
          <w:rFonts w:ascii="Tahoma" w:hAnsi="Tahoma" w:cs="Tahoma"/>
          <w:iCs/>
        </w:rPr>
        <w:t xml:space="preserve"> dilakukan perancangan dan realisasi rangkaian </w:t>
      </w:r>
      <w:r w:rsidRPr="000B0BBD">
        <w:rPr>
          <w:rFonts w:ascii="Tahoma" w:hAnsi="Tahoma" w:cs="Tahoma"/>
          <w:i/>
          <w:iCs/>
        </w:rPr>
        <w:t>pingers transmitter</w:t>
      </w:r>
      <w:r w:rsidRPr="000B0BBD">
        <w:rPr>
          <w:rFonts w:ascii="Tahoma" w:hAnsi="Tahoma" w:cs="Tahoma"/>
          <w:iCs/>
        </w:rPr>
        <w:t xml:space="preserve">. Judul tugas akhir yang </w:t>
      </w:r>
      <w:proofErr w:type="gramStart"/>
      <w:r w:rsidRPr="000B0BBD">
        <w:rPr>
          <w:rFonts w:ascii="Tahoma" w:hAnsi="Tahoma" w:cs="Tahoma"/>
          <w:iCs/>
        </w:rPr>
        <w:t>akan</w:t>
      </w:r>
      <w:proofErr w:type="gramEnd"/>
      <w:r w:rsidRPr="000B0BBD">
        <w:rPr>
          <w:rFonts w:ascii="Tahoma" w:hAnsi="Tahoma" w:cs="Tahoma"/>
          <w:iCs/>
        </w:rPr>
        <w:t xml:space="preserve"> dilakukan adalah Perancangan Prototipe</w:t>
      </w:r>
      <w:r w:rsidRPr="000B0BBD">
        <w:rPr>
          <w:rFonts w:ascii="Tahoma" w:hAnsi="Tahoma" w:cs="Tahoma"/>
          <w:i/>
          <w:iCs/>
        </w:rPr>
        <w:t xml:space="preserve"> Transmitter Beacon Black Box Locator Acoustic </w:t>
      </w:r>
      <w:r w:rsidR="00755206">
        <w:rPr>
          <w:rFonts w:ascii="Tahoma" w:hAnsi="Tahoma" w:cs="Tahoma"/>
          <w:iCs/>
        </w:rPr>
        <w:t>37.</w:t>
      </w:r>
      <w:r w:rsidRPr="000B0BBD">
        <w:rPr>
          <w:rFonts w:ascii="Tahoma" w:hAnsi="Tahoma" w:cs="Tahoma"/>
          <w:iCs/>
        </w:rPr>
        <w:t>5</w:t>
      </w:r>
      <w:r w:rsidRPr="000B0BBD">
        <w:rPr>
          <w:rFonts w:ascii="Tahoma" w:hAnsi="Tahoma" w:cs="Tahoma"/>
          <w:i/>
          <w:iCs/>
        </w:rPr>
        <w:t xml:space="preserve"> </w:t>
      </w:r>
      <w:r w:rsidRPr="000B0BBD">
        <w:rPr>
          <w:rFonts w:ascii="Tahoma" w:hAnsi="Tahoma" w:cs="Tahoma"/>
          <w:iCs/>
        </w:rPr>
        <w:t>kHz</w:t>
      </w:r>
      <w:r w:rsidRPr="000B0BBD">
        <w:rPr>
          <w:rFonts w:ascii="Tahoma" w:hAnsi="Tahoma" w:cs="Tahoma"/>
          <w:i/>
          <w:iCs/>
        </w:rPr>
        <w:t xml:space="preserve"> Pingers</w:t>
      </w:r>
      <w:r w:rsidRPr="000B0BBD">
        <w:rPr>
          <w:rFonts w:ascii="Tahoma" w:hAnsi="Tahoma" w:cs="Tahoma"/>
          <w:iCs/>
        </w:rPr>
        <w:t>.</w:t>
      </w:r>
    </w:p>
    <w:p w:rsidR="004A731B" w:rsidRPr="000B0BBD" w:rsidRDefault="004A731B" w:rsidP="004A731B">
      <w:pPr>
        <w:autoSpaceDE w:val="0"/>
        <w:autoSpaceDN w:val="0"/>
        <w:adjustRightInd w:val="0"/>
        <w:spacing w:after="0" w:line="240" w:lineRule="auto"/>
        <w:ind w:firstLine="720"/>
        <w:jc w:val="both"/>
        <w:rPr>
          <w:rFonts w:ascii="Tahoma" w:hAnsi="Tahoma" w:cs="Tahoma"/>
          <w:iCs/>
        </w:rPr>
      </w:pPr>
    </w:p>
    <w:p w:rsidR="004E1B28" w:rsidRDefault="004E1B28" w:rsidP="00B26C0E">
      <w:pPr>
        <w:pStyle w:val="Heading2"/>
        <w:numPr>
          <w:ilvl w:val="0"/>
          <w:numId w:val="2"/>
        </w:numPr>
        <w:rPr>
          <w:lang w:val="en-US"/>
        </w:rPr>
      </w:pPr>
      <w:r>
        <w:t>PERANCANGAN</w:t>
      </w:r>
    </w:p>
    <w:p w:rsidR="004A731B" w:rsidRDefault="004A731B" w:rsidP="0093627F">
      <w:pPr>
        <w:spacing w:after="0" w:line="240" w:lineRule="auto"/>
        <w:jc w:val="both"/>
        <w:rPr>
          <w:rFonts w:ascii="Tahoma" w:eastAsia="Times New Roman" w:hAnsi="Tahoma" w:cs="Tahoma"/>
          <w:color w:val="000000"/>
          <w:lang w:eastAsia="id-ID"/>
        </w:rPr>
      </w:pPr>
      <w:r w:rsidRPr="000B0BBD">
        <w:rPr>
          <w:rFonts w:ascii="Tahoma" w:eastAsia="Times New Roman" w:hAnsi="Tahoma" w:cs="Tahoma"/>
          <w:color w:val="000000"/>
          <w:lang w:eastAsia="id-ID"/>
        </w:rPr>
        <w:t xml:space="preserve">Pada perancangan </w:t>
      </w:r>
      <w:r w:rsidRPr="000B0BBD">
        <w:rPr>
          <w:rFonts w:ascii="Tahoma" w:eastAsia="Times New Roman" w:hAnsi="Tahoma" w:cs="Tahoma"/>
          <w:i/>
          <w:color w:val="000000"/>
          <w:lang w:eastAsia="id-ID"/>
        </w:rPr>
        <w:t xml:space="preserve">pingers transmitter </w:t>
      </w:r>
      <w:r w:rsidRPr="000B0BBD">
        <w:rPr>
          <w:rFonts w:ascii="Tahoma" w:eastAsia="Times New Roman" w:hAnsi="Tahoma" w:cs="Tahoma"/>
          <w:color w:val="000000"/>
          <w:lang w:eastAsia="id-ID"/>
        </w:rPr>
        <w:t xml:space="preserve">ini, dibagi menjadi beberapa sub pokok pembahasan meliputi perancangan rangkaian osilator, rangkaian </w:t>
      </w:r>
      <w:r w:rsidRPr="000B0BBD">
        <w:rPr>
          <w:rFonts w:ascii="Tahoma" w:eastAsia="Times New Roman" w:hAnsi="Tahoma" w:cs="Tahoma"/>
          <w:i/>
          <w:color w:val="000000"/>
          <w:lang w:eastAsia="id-ID"/>
        </w:rPr>
        <w:t>timer</w:t>
      </w:r>
      <w:r w:rsidRPr="000B0BBD">
        <w:rPr>
          <w:rFonts w:ascii="Tahoma" w:eastAsia="Times New Roman" w:hAnsi="Tahoma" w:cs="Tahoma"/>
          <w:color w:val="000000"/>
          <w:lang w:eastAsia="id-ID"/>
        </w:rPr>
        <w:t xml:space="preserve">, rangkaian </w:t>
      </w:r>
      <w:r w:rsidRPr="000B0BBD">
        <w:rPr>
          <w:rFonts w:ascii="Tahoma" w:eastAsia="Times New Roman" w:hAnsi="Tahoma" w:cs="Tahoma"/>
          <w:i/>
          <w:color w:val="000000"/>
          <w:lang w:eastAsia="id-ID"/>
        </w:rPr>
        <w:t>inverter</w:t>
      </w:r>
      <w:r w:rsidRPr="000B0BBD">
        <w:rPr>
          <w:rFonts w:ascii="Tahoma" w:eastAsia="Times New Roman" w:hAnsi="Tahoma" w:cs="Tahoma"/>
          <w:color w:val="000000"/>
          <w:lang w:eastAsia="id-ID"/>
        </w:rPr>
        <w:t xml:space="preserve">, penggabungan dari seluruh rangkaian yang telah dirangkai melalui rangkaian </w:t>
      </w:r>
      <w:r w:rsidRPr="000B0BBD">
        <w:rPr>
          <w:rFonts w:ascii="Tahoma" w:eastAsia="Times New Roman" w:hAnsi="Tahoma" w:cs="Tahoma"/>
          <w:i/>
          <w:color w:val="000000"/>
          <w:lang w:eastAsia="id-ID"/>
        </w:rPr>
        <w:t>switch</w:t>
      </w:r>
      <w:r w:rsidRPr="000B0BBD">
        <w:rPr>
          <w:rFonts w:ascii="Tahoma" w:eastAsia="Times New Roman" w:hAnsi="Tahoma" w:cs="Tahoma"/>
          <w:color w:val="000000"/>
          <w:lang w:eastAsia="id-ID"/>
        </w:rPr>
        <w:t xml:space="preserve"> yang </w:t>
      </w:r>
      <w:proofErr w:type="gramStart"/>
      <w:r w:rsidRPr="000B0BBD">
        <w:rPr>
          <w:rFonts w:ascii="Tahoma" w:eastAsia="Times New Roman" w:hAnsi="Tahoma" w:cs="Tahoma"/>
          <w:color w:val="000000"/>
          <w:lang w:eastAsia="id-ID"/>
        </w:rPr>
        <w:t>akan</w:t>
      </w:r>
      <w:proofErr w:type="gramEnd"/>
      <w:r w:rsidRPr="000B0BBD">
        <w:rPr>
          <w:rFonts w:ascii="Tahoma" w:eastAsia="Times New Roman" w:hAnsi="Tahoma" w:cs="Tahoma"/>
          <w:color w:val="000000"/>
          <w:lang w:eastAsia="id-ID"/>
        </w:rPr>
        <w:t xml:space="preserve"> dikuatkan oleh rangkaian </w:t>
      </w:r>
      <w:r w:rsidRPr="000B0BBD">
        <w:rPr>
          <w:rFonts w:ascii="Tahoma" w:eastAsia="Times New Roman" w:hAnsi="Tahoma" w:cs="Tahoma"/>
          <w:i/>
          <w:color w:val="000000"/>
          <w:lang w:eastAsia="id-ID"/>
        </w:rPr>
        <w:t>amplifier</w:t>
      </w:r>
      <w:r w:rsidRPr="000B0BBD">
        <w:rPr>
          <w:rFonts w:ascii="Tahoma" w:eastAsia="Times New Roman" w:hAnsi="Tahoma" w:cs="Tahoma"/>
          <w:color w:val="000000"/>
          <w:lang w:eastAsia="id-ID"/>
        </w:rPr>
        <w:t xml:space="preserve">. Rancangan dari rangkaian </w:t>
      </w:r>
      <w:r w:rsidRPr="000B0BBD">
        <w:rPr>
          <w:rFonts w:ascii="Tahoma" w:eastAsia="Times New Roman" w:hAnsi="Tahoma" w:cs="Tahoma"/>
          <w:i/>
          <w:color w:val="000000"/>
          <w:lang w:eastAsia="id-ID"/>
        </w:rPr>
        <w:t>pingers transmitter</w:t>
      </w:r>
      <w:r w:rsidRPr="000B0BBD">
        <w:rPr>
          <w:rFonts w:ascii="Tahoma" w:eastAsia="Times New Roman" w:hAnsi="Tahoma" w:cs="Tahoma"/>
          <w:color w:val="000000"/>
          <w:lang w:eastAsia="id-ID"/>
        </w:rPr>
        <w:t xml:space="preserve"> yang </w:t>
      </w:r>
      <w:proofErr w:type="gramStart"/>
      <w:r w:rsidRPr="000B0BBD">
        <w:rPr>
          <w:rFonts w:ascii="Tahoma" w:eastAsia="Times New Roman" w:hAnsi="Tahoma" w:cs="Tahoma"/>
          <w:color w:val="000000"/>
          <w:lang w:eastAsia="id-ID"/>
        </w:rPr>
        <w:t>akan</w:t>
      </w:r>
      <w:proofErr w:type="gramEnd"/>
      <w:r w:rsidRPr="000B0BBD">
        <w:rPr>
          <w:rFonts w:ascii="Tahoma" w:eastAsia="Times New Roman" w:hAnsi="Tahoma" w:cs="Tahoma"/>
          <w:color w:val="000000"/>
          <w:lang w:eastAsia="id-ID"/>
        </w:rPr>
        <w:t xml:space="preserve"> diimplementa</w:t>
      </w:r>
      <w:r w:rsidR="0093627F">
        <w:rPr>
          <w:rFonts w:ascii="Tahoma" w:eastAsia="Times New Roman" w:hAnsi="Tahoma" w:cs="Tahoma"/>
          <w:color w:val="000000"/>
          <w:lang w:eastAsia="id-ID"/>
        </w:rPr>
        <w:t>sikan ditampilkan pada Gambar 1.</w:t>
      </w:r>
    </w:p>
    <w:p w:rsidR="0093627F" w:rsidRPr="000B0BBD" w:rsidRDefault="0093627F" w:rsidP="0093627F">
      <w:pPr>
        <w:spacing w:after="0" w:line="240" w:lineRule="auto"/>
        <w:jc w:val="both"/>
        <w:rPr>
          <w:rFonts w:ascii="Tahoma" w:eastAsia="Times New Roman" w:hAnsi="Tahoma" w:cs="Tahoma"/>
          <w:color w:val="000000"/>
          <w:lang w:eastAsia="id-ID"/>
        </w:rPr>
      </w:pPr>
    </w:p>
    <w:p w:rsidR="004A731B" w:rsidRDefault="004A731B" w:rsidP="004A731B">
      <w:pPr>
        <w:pStyle w:val="ListParagraph"/>
        <w:ind w:left="0"/>
        <w:jc w:val="center"/>
        <w:rPr>
          <w:rFonts w:cs="Tahoma"/>
          <w:iCs/>
          <w:lang w:val="en-US"/>
        </w:rPr>
      </w:pPr>
      <w:r w:rsidRPr="000B0BBD">
        <w:rPr>
          <w:rFonts w:cs="Tahoma"/>
          <w:noProof/>
          <w:lang w:eastAsia="id-ID"/>
        </w:rPr>
        <w:drawing>
          <wp:inline distT="0" distB="0" distL="0" distR="0" wp14:anchorId="109EA64C" wp14:editId="315E6D67">
            <wp:extent cx="2933206" cy="1848986"/>
            <wp:effectExtent l="19050" t="19050" r="19685" b="184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71052" cy="1872843"/>
                    </a:xfrm>
                    <a:prstGeom prst="rect">
                      <a:avLst/>
                    </a:prstGeom>
                    <a:noFill/>
                    <a:ln>
                      <a:solidFill>
                        <a:schemeClr val="tx1"/>
                      </a:solidFill>
                    </a:ln>
                  </pic:spPr>
                </pic:pic>
              </a:graphicData>
            </a:graphic>
          </wp:inline>
        </w:drawing>
      </w:r>
    </w:p>
    <w:p w:rsidR="004F68F8" w:rsidRPr="004F68F8" w:rsidRDefault="004F68F8" w:rsidP="004A731B">
      <w:pPr>
        <w:pStyle w:val="ListParagraph"/>
        <w:ind w:left="0"/>
        <w:jc w:val="center"/>
        <w:rPr>
          <w:rFonts w:cs="Tahoma"/>
          <w:iCs/>
          <w:lang w:val="en-US"/>
        </w:rPr>
      </w:pPr>
    </w:p>
    <w:p w:rsidR="004A731B" w:rsidRPr="0093627F" w:rsidRDefault="004A731B" w:rsidP="004A731B">
      <w:pPr>
        <w:pStyle w:val="ListParagraph"/>
        <w:ind w:left="0"/>
        <w:jc w:val="center"/>
        <w:rPr>
          <w:rFonts w:cs="Tahoma"/>
          <w:b/>
          <w:iCs/>
          <w:sz w:val="20"/>
        </w:rPr>
      </w:pPr>
      <w:r w:rsidRPr="0093627F">
        <w:rPr>
          <w:rFonts w:cs="Tahoma"/>
          <w:b/>
          <w:iCs/>
          <w:sz w:val="20"/>
        </w:rPr>
        <w:t>Gambar 1. Diagram Blok Rangkaian</w:t>
      </w:r>
      <w:r w:rsidRPr="0093627F">
        <w:rPr>
          <w:rFonts w:cs="Tahoma"/>
          <w:b/>
          <w:iCs/>
          <w:sz w:val="20"/>
          <w:lang w:val="en-US"/>
        </w:rPr>
        <w:t xml:space="preserve"> </w:t>
      </w:r>
      <w:r w:rsidRPr="0093627F">
        <w:rPr>
          <w:rFonts w:cs="Tahoma"/>
          <w:b/>
          <w:i/>
          <w:iCs/>
          <w:sz w:val="20"/>
        </w:rPr>
        <w:t>Pingers Transmitter</w:t>
      </w:r>
    </w:p>
    <w:p w:rsidR="004A731B" w:rsidRPr="0093627F" w:rsidRDefault="004A731B" w:rsidP="004A731B">
      <w:pPr>
        <w:pStyle w:val="ListParagraph"/>
        <w:jc w:val="center"/>
        <w:rPr>
          <w:rFonts w:cs="Tahoma"/>
          <w:iCs/>
          <w:szCs w:val="22"/>
        </w:rPr>
      </w:pPr>
    </w:p>
    <w:p w:rsidR="004A731B" w:rsidRPr="000B0BBD" w:rsidRDefault="004A731B" w:rsidP="0093627F">
      <w:pPr>
        <w:spacing w:after="0" w:line="240" w:lineRule="auto"/>
        <w:jc w:val="both"/>
        <w:rPr>
          <w:rFonts w:ascii="Tahoma" w:hAnsi="Tahoma" w:cs="Tahoma"/>
          <w:iCs/>
        </w:rPr>
      </w:pPr>
      <w:proofErr w:type="gramStart"/>
      <w:r w:rsidRPr="0093627F">
        <w:rPr>
          <w:rFonts w:ascii="Tahoma" w:hAnsi="Tahoma" w:cs="Tahoma"/>
          <w:iCs/>
        </w:rPr>
        <w:t xml:space="preserve">Gambar 1 menunjukkan tahapan dalam perancangan rangkaian </w:t>
      </w:r>
      <w:r w:rsidRPr="0093627F">
        <w:rPr>
          <w:rFonts w:ascii="Tahoma" w:hAnsi="Tahoma" w:cs="Tahoma"/>
          <w:i/>
          <w:iCs/>
        </w:rPr>
        <w:t>pingers transmitter</w:t>
      </w:r>
      <w:r w:rsidRPr="0093627F">
        <w:rPr>
          <w:rFonts w:ascii="Tahoma" w:hAnsi="Tahoma" w:cs="Tahoma"/>
          <w:iCs/>
        </w:rPr>
        <w:t>.</w:t>
      </w:r>
      <w:proofErr w:type="gramEnd"/>
      <w:r w:rsidRPr="0093627F">
        <w:rPr>
          <w:rFonts w:ascii="Tahoma" w:hAnsi="Tahoma" w:cs="Tahoma"/>
          <w:iCs/>
        </w:rPr>
        <w:t xml:space="preserve"> Dimulai dengan perancangan</w:t>
      </w:r>
      <w:r w:rsidRPr="000B0BBD">
        <w:rPr>
          <w:rFonts w:ascii="Tahoma" w:hAnsi="Tahoma" w:cs="Tahoma"/>
          <w:iCs/>
        </w:rPr>
        <w:t xml:space="preserve"> rangkaian osilator, dilanjutkan dengan perancangan rangkaian </w:t>
      </w:r>
      <w:r w:rsidRPr="000B0BBD">
        <w:rPr>
          <w:rFonts w:ascii="Tahoma" w:hAnsi="Tahoma" w:cs="Tahoma"/>
          <w:i/>
          <w:iCs/>
        </w:rPr>
        <w:t>timer</w:t>
      </w:r>
      <w:r w:rsidRPr="000B0BBD">
        <w:rPr>
          <w:rFonts w:ascii="Tahoma" w:hAnsi="Tahoma" w:cs="Tahoma"/>
          <w:iCs/>
        </w:rPr>
        <w:t xml:space="preserve"> yang sinyal keluarannya </w:t>
      </w:r>
      <w:proofErr w:type="gramStart"/>
      <w:r w:rsidRPr="000B0BBD">
        <w:rPr>
          <w:rFonts w:ascii="Tahoma" w:hAnsi="Tahoma" w:cs="Tahoma"/>
          <w:iCs/>
        </w:rPr>
        <w:t>akan</w:t>
      </w:r>
      <w:proofErr w:type="gramEnd"/>
      <w:r w:rsidRPr="000B0BBD">
        <w:rPr>
          <w:rFonts w:ascii="Tahoma" w:hAnsi="Tahoma" w:cs="Tahoma"/>
          <w:iCs/>
        </w:rPr>
        <w:t xml:space="preserve"> dibalikkan oleh rangkaian </w:t>
      </w:r>
      <w:r w:rsidRPr="000B0BBD">
        <w:rPr>
          <w:rFonts w:ascii="Tahoma" w:hAnsi="Tahoma" w:cs="Tahoma"/>
          <w:i/>
          <w:iCs/>
        </w:rPr>
        <w:t>inverter</w:t>
      </w:r>
      <w:r w:rsidRPr="000B0BBD">
        <w:rPr>
          <w:rFonts w:ascii="Tahoma" w:hAnsi="Tahoma" w:cs="Tahoma"/>
          <w:iCs/>
        </w:rPr>
        <w:t xml:space="preserve">. Sinyal keluaran dari rangkaian </w:t>
      </w:r>
      <w:r w:rsidRPr="000B0BBD">
        <w:rPr>
          <w:rFonts w:ascii="Tahoma" w:hAnsi="Tahoma" w:cs="Tahoma"/>
          <w:i/>
          <w:iCs/>
        </w:rPr>
        <w:t>inverter</w:t>
      </w:r>
      <w:r w:rsidRPr="000B0BBD">
        <w:rPr>
          <w:rFonts w:ascii="Tahoma" w:hAnsi="Tahoma" w:cs="Tahoma"/>
          <w:iCs/>
        </w:rPr>
        <w:t xml:space="preserve"> </w:t>
      </w:r>
      <w:proofErr w:type="gramStart"/>
      <w:r w:rsidRPr="000B0BBD">
        <w:rPr>
          <w:rFonts w:ascii="Tahoma" w:hAnsi="Tahoma" w:cs="Tahoma"/>
          <w:iCs/>
        </w:rPr>
        <w:t>akan</w:t>
      </w:r>
      <w:proofErr w:type="gramEnd"/>
      <w:r w:rsidRPr="000B0BBD">
        <w:rPr>
          <w:rFonts w:ascii="Tahoma" w:hAnsi="Tahoma" w:cs="Tahoma"/>
          <w:iCs/>
        </w:rPr>
        <w:t xml:space="preserve"> dimodulasikan oleh rangkaian osilator melalui rangkaian </w:t>
      </w:r>
      <w:r w:rsidRPr="000B0BBD">
        <w:rPr>
          <w:rFonts w:ascii="Tahoma" w:hAnsi="Tahoma" w:cs="Tahoma"/>
          <w:i/>
          <w:iCs/>
        </w:rPr>
        <w:t>switch</w:t>
      </w:r>
      <w:r w:rsidRPr="000B0BBD">
        <w:rPr>
          <w:rFonts w:ascii="Tahoma" w:hAnsi="Tahoma" w:cs="Tahoma"/>
          <w:iCs/>
        </w:rPr>
        <w:t xml:space="preserve">. Setelah sinyal </w:t>
      </w:r>
      <w:r w:rsidRPr="000B0BBD">
        <w:rPr>
          <w:rFonts w:ascii="Tahoma" w:hAnsi="Tahoma" w:cs="Tahoma"/>
          <w:i/>
          <w:iCs/>
        </w:rPr>
        <w:t>output</w:t>
      </w:r>
      <w:r w:rsidRPr="000B0BBD">
        <w:rPr>
          <w:rFonts w:ascii="Tahoma" w:hAnsi="Tahoma" w:cs="Tahoma"/>
          <w:iCs/>
        </w:rPr>
        <w:t xml:space="preserve"> yang dihasilkan sesuai, sinyal diperkuat dengan rangkaian </w:t>
      </w:r>
      <w:r w:rsidRPr="000B0BBD">
        <w:rPr>
          <w:rFonts w:ascii="Tahoma" w:hAnsi="Tahoma" w:cs="Tahoma"/>
          <w:i/>
          <w:iCs/>
        </w:rPr>
        <w:t>amplifier</w:t>
      </w:r>
      <w:r w:rsidRPr="000B0BBD">
        <w:rPr>
          <w:rFonts w:ascii="Tahoma" w:hAnsi="Tahoma" w:cs="Tahoma"/>
          <w:iCs/>
        </w:rPr>
        <w:t xml:space="preserve"> agar amplituda yang dihasilkan cukup besar untuk diterima oleh </w:t>
      </w:r>
      <w:r w:rsidRPr="000B0BBD">
        <w:rPr>
          <w:rFonts w:ascii="Tahoma" w:hAnsi="Tahoma" w:cs="Tahoma"/>
          <w:i/>
          <w:iCs/>
        </w:rPr>
        <w:t>receiver</w:t>
      </w:r>
      <w:r w:rsidRPr="000B0BBD">
        <w:rPr>
          <w:rFonts w:ascii="Tahoma" w:hAnsi="Tahoma" w:cs="Tahoma"/>
          <w:iCs/>
        </w:rPr>
        <w:t>.</w:t>
      </w:r>
    </w:p>
    <w:p w:rsidR="004A731B" w:rsidRPr="000B0BBD" w:rsidRDefault="004A731B" w:rsidP="004A731B">
      <w:pPr>
        <w:spacing w:after="0" w:line="240" w:lineRule="auto"/>
        <w:ind w:firstLine="720"/>
        <w:jc w:val="both"/>
        <w:rPr>
          <w:rFonts w:ascii="Tahoma" w:hAnsi="Tahoma" w:cs="Tahoma"/>
          <w:iCs/>
        </w:rPr>
      </w:pPr>
    </w:p>
    <w:p w:rsidR="004A731B" w:rsidRPr="00334F80" w:rsidRDefault="00AE3C59" w:rsidP="004F68F8">
      <w:pPr>
        <w:pStyle w:val="ListParagraph"/>
        <w:numPr>
          <w:ilvl w:val="1"/>
          <w:numId w:val="20"/>
        </w:numPr>
        <w:ind w:left="450" w:hanging="450"/>
        <w:rPr>
          <w:rFonts w:cs="Tahoma"/>
          <w:b/>
          <w:iCs/>
        </w:rPr>
      </w:pPr>
      <w:r w:rsidRPr="00334F80">
        <w:rPr>
          <w:rFonts w:cs="Tahoma"/>
          <w:b/>
          <w:iCs/>
          <w:lang w:val="en-US"/>
        </w:rPr>
        <w:t xml:space="preserve">Perancangan </w:t>
      </w:r>
      <w:r w:rsidR="004A731B" w:rsidRPr="00334F80">
        <w:rPr>
          <w:rFonts w:cs="Tahoma"/>
          <w:b/>
          <w:iCs/>
        </w:rPr>
        <w:t>Rangkaian Osilator</w:t>
      </w:r>
    </w:p>
    <w:p w:rsidR="004A731B" w:rsidRPr="000B0BBD" w:rsidRDefault="004A731B" w:rsidP="004F68F8">
      <w:pPr>
        <w:spacing w:after="0" w:line="240" w:lineRule="auto"/>
        <w:jc w:val="both"/>
        <w:rPr>
          <w:rFonts w:ascii="Tahoma" w:eastAsiaTheme="minorEastAsia" w:hAnsi="Tahoma" w:cs="Tahoma"/>
          <w:iCs/>
        </w:rPr>
      </w:pPr>
      <w:r w:rsidRPr="000B0BBD">
        <w:rPr>
          <w:rFonts w:ascii="Tahoma" w:eastAsia="Times New Roman" w:hAnsi="Tahoma" w:cs="Tahoma"/>
          <w:color w:val="000000"/>
          <w:lang w:eastAsia="id-ID"/>
        </w:rPr>
        <w:t xml:space="preserve">Osilator yang </w:t>
      </w:r>
      <w:proofErr w:type="gramStart"/>
      <w:r w:rsidRPr="000B0BBD">
        <w:rPr>
          <w:rFonts w:ascii="Tahoma" w:eastAsia="Times New Roman" w:hAnsi="Tahoma" w:cs="Tahoma"/>
          <w:color w:val="000000"/>
          <w:lang w:eastAsia="id-ID"/>
        </w:rPr>
        <w:t>akan</w:t>
      </w:r>
      <w:proofErr w:type="gramEnd"/>
      <w:r w:rsidRPr="000B0BBD">
        <w:rPr>
          <w:rFonts w:ascii="Tahoma" w:eastAsia="Times New Roman" w:hAnsi="Tahoma" w:cs="Tahoma"/>
          <w:color w:val="000000"/>
          <w:lang w:eastAsia="id-ID"/>
        </w:rPr>
        <w:t xml:space="preserve"> dirancang adalah osilator colpitts. </w:t>
      </w:r>
      <w:proofErr w:type="gramStart"/>
      <w:r w:rsidRPr="000B0BBD">
        <w:rPr>
          <w:rFonts w:ascii="Tahoma" w:eastAsia="Times New Roman" w:hAnsi="Tahoma" w:cs="Tahoma"/>
          <w:color w:val="000000"/>
          <w:lang w:eastAsia="id-ID"/>
        </w:rPr>
        <w:t>Gelombang yang dihasilkan osilator colpitts berupa gelombang sinusoida dengan besar frekuensi yang dihasilkan sebesar 37</w:t>
      </w:r>
      <w:r w:rsidR="00755206">
        <w:rPr>
          <w:rFonts w:ascii="Tahoma" w:eastAsia="Times New Roman" w:hAnsi="Tahoma" w:cs="Tahoma"/>
          <w:color w:val="000000"/>
          <w:lang w:eastAsia="id-ID"/>
        </w:rPr>
        <w:t>.</w:t>
      </w:r>
      <w:r w:rsidRPr="000B0BBD">
        <w:rPr>
          <w:rFonts w:ascii="Tahoma" w:eastAsia="Times New Roman" w:hAnsi="Tahoma" w:cs="Tahoma"/>
          <w:color w:val="000000"/>
          <w:lang w:eastAsia="id-ID"/>
        </w:rPr>
        <w:t xml:space="preserve">5 kHz sesuai dengan frekuensi standar yang digunakan </w:t>
      </w:r>
      <w:r w:rsidRPr="000B0BBD">
        <w:rPr>
          <w:rFonts w:ascii="Tahoma" w:eastAsia="Times New Roman" w:hAnsi="Tahoma" w:cs="Tahoma"/>
          <w:i/>
          <w:color w:val="000000"/>
          <w:lang w:eastAsia="id-ID"/>
        </w:rPr>
        <w:t>black box.</w:t>
      </w:r>
      <w:proofErr w:type="gramEnd"/>
    </w:p>
    <w:p w:rsidR="004A731B" w:rsidRPr="000B0BBD" w:rsidRDefault="004A731B" w:rsidP="004A731B">
      <w:pPr>
        <w:spacing w:after="0" w:line="240" w:lineRule="auto"/>
        <w:jc w:val="both"/>
        <w:rPr>
          <w:rFonts w:ascii="Tahoma" w:eastAsia="Times New Roman" w:hAnsi="Tahoma" w:cs="Tahoma"/>
          <w:color w:val="000000"/>
          <w:lang w:eastAsia="id-ID"/>
        </w:rPr>
      </w:pPr>
      <w:r w:rsidRPr="000B0BBD">
        <w:rPr>
          <w:rFonts w:ascii="Tahoma" w:eastAsia="Times New Roman" w:hAnsi="Tahoma" w:cs="Tahoma"/>
          <w:color w:val="000000"/>
          <w:lang w:eastAsia="id-ID"/>
        </w:rPr>
        <w:t xml:space="preserve">Perhitungan dari rangkaian osilator yang akan diimplementasikan adalah sebagai </w:t>
      </w:r>
      <w:proofErr w:type="gramStart"/>
      <w:r w:rsidRPr="000B0BBD">
        <w:rPr>
          <w:rFonts w:ascii="Tahoma" w:eastAsia="Times New Roman" w:hAnsi="Tahoma" w:cs="Tahoma"/>
          <w:color w:val="000000"/>
          <w:lang w:eastAsia="id-ID"/>
        </w:rPr>
        <w:t>berikut :</w:t>
      </w:r>
      <w:proofErr w:type="gramEnd"/>
    </w:p>
    <w:p w:rsidR="004A731B" w:rsidRPr="000B0BBD" w:rsidRDefault="00861456" w:rsidP="004A731B">
      <w:pPr>
        <w:pStyle w:val="ListParagraph"/>
        <w:spacing w:after="120"/>
        <w:ind w:left="0"/>
        <w:rPr>
          <w:rFonts w:cs="Tahoma"/>
        </w:rPr>
      </w:pPr>
      <m:oMathPara>
        <m:oMathParaPr>
          <m:jc m:val="left"/>
        </m:oMathParaPr>
        <m:oMath>
          <m:sSub>
            <m:sSubPr>
              <m:ctrlPr>
                <w:rPr>
                  <w:rFonts w:ascii="Cambria Math" w:hAnsi="Cambria Math" w:cs="Tahoma"/>
                  <w:i/>
                </w:rPr>
              </m:ctrlPr>
            </m:sSubPr>
            <m:e>
              <m:r>
                <w:rPr>
                  <w:rFonts w:ascii="Cambria Math" w:hAnsi="Cambria Math" w:cs="Tahoma"/>
                </w:rPr>
                <m:t>f</m:t>
              </m:r>
            </m:e>
            <m:sub>
              <m:r>
                <w:rPr>
                  <w:rFonts w:ascii="Cambria Math" w:hAnsi="Cambria Math" w:cs="Tahoma"/>
                </w:rPr>
                <m:t>o</m:t>
              </m:r>
            </m:sub>
          </m:sSub>
          <m:r>
            <w:rPr>
              <w:rFonts w:ascii="Cambria Math" w:hAnsi="Cambria Math" w:cs="Tahoma"/>
            </w:rPr>
            <m:t>=</m:t>
          </m:r>
          <m:f>
            <m:fPr>
              <m:ctrlPr>
                <w:rPr>
                  <w:rFonts w:ascii="Cambria Math" w:hAnsi="Cambria Math" w:cs="Tahoma"/>
                  <w:i/>
                </w:rPr>
              </m:ctrlPr>
            </m:fPr>
            <m:num>
              <m:r>
                <w:rPr>
                  <w:rFonts w:ascii="Cambria Math" w:hAnsi="Cambria Math" w:cs="Tahoma"/>
                </w:rPr>
                <m:t>1</m:t>
              </m:r>
            </m:num>
            <m:den>
              <m:r>
                <w:rPr>
                  <w:rFonts w:ascii="Cambria Math" w:hAnsi="Cambria Math" w:cs="Tahoma"/>
                </w:rPr>
                <m:t>2π</m:t>
              </m:r>
              <m:rad>
                <m:radPr>
                  <m:degHide m:val="1"/>
                  <m:ctrlPr>
                    <w:rPr>
                      <w:rFonts w:ascii="Cambria Math" w:hAnsi="Cambria Math" w:cs="Tahoma"/>
                      <w:i/>
                    </w:rPr>
                  </m:ctrlPr>
                </m:radPr>
                <m:deg/>
                <m:e>
                  <m:r>
                    <w:rPr>
                      <w:rFonts w:ascii="Cambria Math" w:hAnsi="Cambria Math" w:cs="Tahoma"/>
                    </w:rPr>
                    <m:t>L∙</m:t>
                  </m:r>
                  <m:sSub>
                    <m:sSubPr>
                      <m:ctrlPr>
                        <w:rPr>
                          <w:rFonts w:ascii="Cambria Math" w:hAnsi="Cambria Math" w:cs="Tahoma"/>
                          <w:i/>
                        </w:rPr>
                      </m:ctrlPr>
                    </m:sSubPr>
                    <m:e>
                      <m:r>
                        <w:rPr>
                          <w:rFonts w:ascii="Cambria Math" w:hAnsi="Cambria Math" w:cs="Tahoma"/>
                        </w:rPr>
                        <m:t>C</m:t>
                      </m:r>
                    </m:e>
                    <m:sub>
                      <m:r>
                        <w:rPr>
                          <w:rFonts w:ascii="Cambria Math" w:hAnsi="Cambria Math" w:cs="Tahoma"/>
                        </w:rPr>
                        <m:t>T</m:t>
                      </m:r>
                    </m:sub>
                  </m:sSub>
                </m:e>
              </m:rad>
            </m:den>
          </m:f>
        </m:oMath>
      </m:oMathPara>
    </w:p>
    <w:p w:rsidR="004A731B" w:rsidRPr="000B0BBD" w:rsidRDefault="00861456" w:rsidP="004A731B">
      <w:pPr>
        <w:pStyle w:val="ListParagraph"/>
        <w:ind w:left="0"/>
        <w:rPr>
          <w:rFonts w:cs="Tahoma"/>
        </w:rPr>
      </w:pPr>
      <m:oMathPara>
        <m:oMathParaPr>
          <m:jc m:val="left"/>
        </m:oMathParaPr>
        <m:oMath>
          <m:sSub>
            <m:sSubPr>
              <m:ctrlPr>
                <w:rPr>
                  <w:rFonts w:ascii="Cambria Math" w:hAnsi="Cambria Math" w:cs="Tahoma"/>
                  <w:i/>
                </w:rPr>
              </m:ctrlPr>
            </m:sSubPr>
            <m:e>
              <m:r>
                <w:rPr>
                  <w:rFonts w:ascii="Cambria Math" w:hAnsi="Cambria Math" w:cs="Tahoma"/>
                </w:rPr>
                <m:t>C</m:t>
              </m:r>
            </m:e>
            <m:sub>
              <m:r>
                <w:rPr>
                  <w:rFonts w:ascii="Cambria Math" w:hAnsi="Cambria Math" w:cs="Tahoma"/>
                </w:rPr>
                <m:t>T</m:t>
              </m:r>
            </m:sub>
          </m:sSub>
          <m:r>
            <w:rPr>
              <w:rFonts w:ascii="Cambria Math" w:hAnsi="Cambria Math" w:cs="Tahoma"/>
            </w:rPr>
            <m:t xml:space="preserve">= </m:t>
          </m:r>
          <m:f>
            <m:fPr>
              <m:ctrlPr>
                <w:rPr>
                  <w:rFonts w:ascii="Cambria Math" w:hAnsi="Cambria Math" w:cs="Tahoma"/>
                  <w:i/>
                </w:rPr>
              </m:ctrlPr>
            </m:fPr>
            <m:num>
              <m:d>
                <m:dPr>
                  <m:ctrlPr>
                    <w:rPr>
                      <w:rFonts w:ascii="Cambria Math" w:hAnsi="Cambria Math" w:cs="Tahoma"/>
                      <w:i/>
                    </w:rPr>
                  </m:ctrlPr>
                </m:dPr>
                <m:e>
                  <m:r>
                    <w:rPr>
                      <w:rFonts w:ascii="Cambria Math" w:hAnsi="Cambria Math" w:cs="Tahoma"/>
                    </w:rPr>
                    <m:t>0.1×</m:t>
                  </m:r>
                  <m:sSup>
                    <m:sSupPr>
                      <m:ctrlPr>
                        <w:rPr>
                          <w:rFonts w:ascii="Cambria Math" w:hAnsi="Cambria Math" w:cs="Tahoma"/>
                          <w:i/>
                        </w:rPr>
                      </m:ctrlPr>
                    </m:sSupPr>
                    <m:e>
                      <m:r>
                        <w:rPr>
                          <w:rFonts w:ascii="Cambria Math" w:hAnsi="Cambria Math" w:cs="Tahoma"/>
                        </w:rPr>
                        <m:t>10</m:t>
                      </m:r>
                    </m:e>
                    <m:sup>
                      <m:r>
                        <w:rPr>
                          <w:rFonts w:ascii="Cambria Math" w:hAnsi="Cambria Math" w:cs="Tahoma"/>
                        </w:rPr>
                        <m:t>-6</m:t>
                      </m:r>
                    </m:sup>
                  </m:sSup>
                </m:e>
              </m:d>
              <m:r>
                <w:rPr>
                  <w:rFonts w:ascii="Cambria Math" w:hAnsi="Cambria Math" w:cs="Tahoma"/>
                </w:rPr>
                <m:t>∙</m:t>
              </m:r>
              <m:d>
                <m:dPr>
                  <m:ctrlPr>
                    <w:rPr>
                      <w:rFonts w:ascii="Cambria Math" w:hAnsi="Cambria Math" w:cs="Tahoma"/>
                      <w:i/>
                    </w:rPr>
                  </m:ctrlPr>
                </m:dPr>
                <m:e>
                  <m:r>
                    <w:rPr>
                      <w:rFonts w:ascii="Cambria Math" w:hAnsi="Cambria Math" w:cs="Tahoma"/>
                    </w:rPr>
                    <m:t>0.1×</m:t>
                  </m:r>
                  <m:sSup>
                    <m:sSupPr>
                      <m:ctrlPr>
                        <w:rPr>
                          <w:rFonts w:ascii="Cambria Math" w:hAnsi="Cambria Math" w:cs="Tahoma"/>
                          <w:i/>
                        </w:rPr>
                      </m:ctrlPr>
                    </m:sSupPr>
                    <m:e>
                      <m:r>
                        <w:rPr>
                          <w:rFonts w:ascii="Cambria Math" w:hAnsi="Cambria Math" w:cs="Tahoma"/>
                        </w:rPr>
                        <m:t>10</m:t>
                      </m:r>
                    </m:e>
                    <m:sup>
                      <m:r>
                        <w:rPr>
                          <w:rFonts w:ascii="Cambria Math" w:hAnsi="Cambria Math" w:cs="Tahoma"/>
                        </w:rPr>
                        <m:t>-6</m:t>
                      </m:r>
                    </m:sup>
                  </m:sSup>
                </m:e>
              </m:d>
            </m:num>
            <m:den>
              <m:d>
                <m:dPr>
                  <m:ctrlPr>
                    <w:rPr>
                      <w:rFonts w:ascii="Cambria Math" w:hAnsi="Cambria Math" w:cs="Tahoma"/>
                      <w:i/>
                    </w:rPr>
                  </m:ctrlPr>
                </m:dPr>
                <m:e>
                  <m:r>
                    <w:rPr>
                      <w:rFonts w:ascii="Cambria Math" w:hAnsi="Cambria Math" w:cs="Tahoma"/>
                    </w:rPr>
                    <m:t>0.1×</m:t>
                  </m:r>
                  <m:sSup>
                    <m:sSupPr>
                      <m:ctrlPr>
                        <w:rPr>
                          <w:rFonts w:ascii="Cambria Math" w:hAnsi="Cambria Math" w:cs="Tahoma"/>
                          <w:i/>
                        </w:rPr>
                      </m:ctrlPr>
                    </m:sSupPr>
                    <m:e>
                      <m:r>
                        <w:rPr>
                          <w:rFonts w:ascii="Cambria Math" w:hAnsi="Cambria Math" w:cs="Tahoma"/>
                        </w:rPr>
                        <m:t>10</m:t>
                      </m:r>
                    </m:e>
                    <m:sup>
                      <m:r>
                        <w:rPr>
                          <w:rFonts w:ascii="Cambria Math" w:hAnsi="Cambria Math" w:cs="Tahoma"/>
                        </w:rPr>
                        <m:t>-6</m:t>
                      </m:r>
                    </m:sup>
                  </m:sSup>
                </m:e>
              </m:d>
              <m:r>
                <w:rPr>
                  <w:rFonts w:ascii="Cambria Math" w:hAnsi="Cambria Math" w:cs="Tahoma"/>
                </w:rPr>
                <m:t>+</m:t>
              </m:r>
              <m:d>
                <m:dPr>
                  <m:ctrlPr>
                    <w:rPr>
                      <w:rFonts w:ascii="Cambria Math" w:hAnsi="Cambria Math" w:cs="Tahoma"/>
                      <w:i/>
                    </w:rPr>
                  </m:ctrlPr>
                </m:dPr>
                <m:e>
                  <m:r>
                    <w:rPr>
                      <w:rFonts w:ascii="Cambria Math" w:hAnsi="Cambria Math" w:cs="Tahoma"/>
                    </w:rPr>
                    <m:t>0.1×</m:t>
                  </m:r>
                  <m:sSup>
                    <m:sSupPr>
                      <m:ctrlPr>
                        <w:rPr>
                          <w:rFonts w:ascii="Cambria Math" w:hAnsi="Cambria Math" w:cs="Tahoma"/>
                          <w:i/>
                        </w:rPr>
                      </m:ctrlPr>
                    </m:sSupPr>
                    <m:e>
                      <m:r>
                        <w:rPr>
                          <w:rFonts w:ascii="Cambria Math" w:hAnsi="Cambria Math" w:cs="Tahoma"/>
                        </w:rPr>
                        <m:t>10</m:t>
                      </m:r>
                    </m:e>
                    <m:sup>
                      <m:r>
                        <w:rPr>
                          <w:rFonts w:ascii="Cambria Math" w:hAnsi="Cambria Math" w:cs="Tahoma"/>
                        </w:rPr>
                        <m:t>-6</m:t>
                      </m:r>
                    </m:sup>
                  </m:sSup>
                </m:e>
              </m:d>
            </m:den>
          </m:f>
        </m:oMath>
      </m:oMathPara>
    </w:p>
    <w:p w:rsidR="004A731B" w:rsidRPr="000B0BBD" w:rsidRDefault="004A731B" w:rsidP="004A731B">
      <w:pPr>
        <w:pStyle w:val="ListParagraph"/>
        <w:ind w:left="0"/>
        <w:rPr>
          <w:rFonts w:cs="Tahoma"/>
        </w:rPr>
      </w:pPr>
      <m:oMathPara>
        <m:oMathParaPr>
          <m:jc m:val="left"/>
        </m:oMathParaPr>
        <m:oMath>
          <m:r>
            <w:rPr>
              <w:rFonts w:ascii="Cambria Math" w:hAnsi="Cambria Math" w:cs="Tahoma"/>
            </w:rPr>
            <m:t xml:space="preserve">      =5×</m:t>
          </m:r>
          <m:sSup>
            <m:sSupPr>
              <m:ctrlPr>
                <w:rPr>
                  <w:rFonts w:ascii="Cambria Math" w:hAnsi="Cambria Math" w:cs="Tahoma"/>
                  <w:i/>
                </w:rPr>
              </m:ctrlPr>
            </m:sSupPr>
            <m:e>
              <m:r>
                <w:rPr>
                  <w:rFonts w:ascii="Cambria Math" w:hAnsi="Cambria Math" w:cs="Tahoma"/>
                </w:rPr>
                <m:t>10</m:t>
              </m:r>
            </m:e>
            <m:sup>
              <m:r>
                <w:rPr>
                  <w:rFonts w:ascii="Cambria Math" w:hAnsi="Cambria Math" w:cs="Tahoma"/>
                </w:rPr>
                <m:t>-8</m:t>
              </m:r>
            </m:sup>
          </m:sSup>
        </m:oMath>
      </m:oMathPara>
    </w:p>
    <w:p w:rsidR="004A731B" w:rsidRPr="000B0BBD" w:rsidRDefault="00755206" w:rsidP="004A731B">
      <w:pPr>
        <w:pStyle w:val="ListParagraph"/>
        <w:ind w:left="0"/>
        <w:rPr>
          <w:rFonts w:cs="Tahoma"/>
        </w:rPr>
      </w:pPr>
      <m:oMathPara>
        <m:oMathParaPr>
          <m:jc m:val="left"/>
        </m:oMathParaPr>
        <m:oMath>
          <m:r>
            <w:rPr>
              <w:rFonts w:ascii="Cambria Math" w:hAnsi="Cambria Math" w:cs="Tahoma"/>
            </w:rPr>
            <m:t>37.5×</m:t>
          </m:r>
          <m:sSup>
            <m:sSupPr>
              <m:ctrlPr>
                <w:rPr>
                  <w:rFonts w:ascii="Cambria Math" w:hAnsi="Cambria Math" w:cs="Tahoma"/>
                  <w:i/>
                </w:rPr>
              </m:ctrlPr>
            </m:sSupPr>
            <m:e>
              <m:r>
                <w:rPr>
                  <w:rFonts w:ascii="Cambria Math" w:hAnsi="Cambria Math" w:cs="Tahoma"/>
                </w:rPr>
                <m:t>10</m:t>
              </m:r>
            </m:e>
            <m:sup>
              <m:r>
                <w:rPr>
                  <w:rFonts w:ascii="Cambria Math" w:hAnsi="Cambria Math" w:cs="Tahoma"/>
                </w:rPr>
                <m:t>3</m:t>
              </m:r>
            </m:sup>
          </m:sSup>
          <m:r>
            <w:rPr>
              <w:rFonts w:ascii="Cambria Math" w:hAnsi="Cambria Math" w:cs="Tahoma"/>
            </w:rPr>
            <m:t>=</m:t>
          </m:r>
          <m:f>
            <m:fPr>
              <m:ctrlPr>
                <w:rPr>
                  <w:rFonts w:ascii="Cambria Math" w:hAnsi="Cambria Math" w:cs="Tahoma"/>
                  <w:i/>
                </w:rPr>
              </m:ctrlPr>
            </m:fPr>
            <m:num>
              <m:r>
                <w:rPr>
                  <w:rFonts w:ascii="Cambria Math" w:hAnsi="Cambria Math" w:cs="Tahoma"/>
                </w:rPr>
                <m:t>1</m:t>
              </m:r>
            </m:num>
            <m:den>
              <m:r>
                <w:rPr>
                  <w:rFonts w:ascii="Cambria Math" w:hAnsi="Cambria Math" w:cs="Tahoma"/>
                </w:rPr>
                <m:t>2π</m:t>
              </m:r>
              <m:rad>
                <m:radPr>
                  <m:degHide m:val="1"/>
                  <m:ctrlPr>
                    <w:rPr>
                      <w:rFonts w:ascii="Cambria Math" w:hAnsi="Cambria Math" w:cs="Tahoma"/>
                      <w:i/>
                    </w:rPr>
                  </m:ctrlPr>
                </m:radPr>
                <m:deg/>
                <m:e>
                  <m:r>
                    <w:rPr>
                      <w:rFonts w:ascii="Cambria Math" w:hAnsi="Cambria Math" w:cs="Tahoma"/>
                    </w:rPr>
                    <m:t>L∙</m:t>
                  </m:r>
                  <m:sSub>
                    <m:sSubPr>
                      <m:ctrlPr>
                        <w:rPr>
                          <w:rFonts w:ascii="Cambria Math" w:hAnsi="Cambria Math" w:cs="Tahoma"/>
                          <w:i/>
                        </w:rPr>
                      </m:ctrlPr>
                    </m:sSubPr>
                    <m:e>
                      <m:r>
                        <w:rPr>
                          <w:rFonts w:ascii="Cambria Math" w:hAnsi="Cambria Math" w:cs="Tahoma"/>
                        </w:rPr>
                        <m:t>C</m:t>
                      </m:r>
                    </m:e>
                    <m:sub>
                      <m:r>
                        <w:rPr>
                          <w:rFonts w:ascii="Cambria Math" w:hAnsi="Cambria Math" w:cs="Tahoma"/>
                        </w:rPr>
                        <m:t>T</m:t>
                      </m:r>
                    </m:sub>
                  </m:sSub>
                </m:e>
              </m:rad>
            </m:den>
          </m:f>
        </m:oMath>
      </m:oMathPara>
    </w:p>
    <w:p w:rsidR="004A731B" w:rsidRPr="000B0BBD" w:rsidRDefault="00755206" w:rsidP="004A731B">
      <w:pPr>
        <w:pStyle w:val="ListParagraph"/>
        <w:ind w:left="0"/>
        <w:rPr>
          <w:rFonts w:cs="Tahoma"/>
        </w:rPr>
      </w:pPr>
      <m:oMathPara>
        <m:oMathParaPr>
          <m:jc m:val="left"/>
        </m:oMathParaPr>
        <m:oMath>
          <m:r>
            <w:rPr>
              <w:rFonts w:ascii="Cambria Math" w:hAnsi="Cambria Math" w:cs="Tahoma"/>
            </w:rPr>
            <m:t>37.5×</m:t>
          </m:r>
          <m:sSup>
            <m:sSupPr>
              <m:ctrlPr>
                <w:rPr>
                  <w:rFonts w:ascii="Cambria Math" w:hAnsi="Cambria Math" w:cs="Tahoma"/>
                  <w:i/>
                </w:rPr>
              </m:ctrlPr>
            </m:sSupPr>
            <m:e>
              <m:r>
                <w:rPr>
                  <w:rFonts w:ascii="Cambria Math" w:hAnsi="Cambria Math" w:cs="Tahoma"/>
                </w:rPr>
                <m:t>10</m:t>
              </m:r>
            </m:e>
            <m:sup>
              <m:r>
                <w:rPr>
                  <w:rFonts w:ascii="Cambria Math" w:hAnsi="Cambria Math" w:cs="Tahoma"/>
                </w:rPr>
                <m:t>3</m:t>
              </m:r>
            </m:sup>
          </m:sSup>
          <m:r>
            <w:rPr>
              <w:rFonts w:ascii="Cambria Math" w:hAnsi="Cambria Math" w:cs="Tahoma"/>
            </w:rPr>
            <m:t>=</m:t>
          </m:r>
          <m:f>
            <m:fPr>
              <m:ctrlPr>
                <w:rPr>
                  <w:rFonts w:ascii="Cambria Math" w:hAnsi="Cambria Math" w:cs="Tahoma"/>
                  <w:i/>
                </w:rPr>
              </m:ctrlPr>
            </m:fPr>
            <m:num>
              <m:r>
                <w:rPr>
                  <w:rFonts w:ascii="Cambria Math" w:hAnsi="Cambria Math" w:cs="Tahoma"/>
                </w:rPr>
                <m:t>1</m:t>
              </m:r>
            </m:num>
            <m:den>
              <m:r>
                <w:rPr>
                  <w:rFonts w:ascii="Cambria Math" w:hAnsi="Cambria Math" w:cs="Tahoma"/>
                </w:rPr>
                <m:t>2π</m:t>
              </m:r>
              <m:rad>
                <m:radPr>
                  <m:degHide m:val="1"/>
                  <m:ctrlPr>
                    <w:rPr>
                      <w:rFonts w:ascii="Cambria Math" w:hAnsi="Cambria Math" w:cs="Tahoma"/>
                      <w:i/>
                    </w:rPr>
                  </m:ctrlPr>
                </m:radPr>
                <m:deg/>
                <m:e>
                  <m:r>
                    <w:rPr>
                      <w:rFonts w:ascii="Cambria Math" w:hAnsi="Cambria Math" w:cs="Tahoma"/>
                    </w:rPr>
                    <m:t>L∙5×</m:t>
                  </m:r>
                  <m:sSup>
                    <m:sSupPr>
                      <m:ctrlPr>
                        <w:rPr>
                          <w:rFonts w:ascii="Cambria Math" w:hAnsi="Cambria Math" w:cs="Tahoma"/>
                          <w:i/>
                        </w:rPr>
                      </m:ctrlPr>
                    </m:sSupPr>
                    <m:e>
                      <m:r>
                        <w:rPr>
                          <w:rFonts w:ascii="Cambria Math" w:hAnsi="Cambria Math" w:cs="Tahoma"/>
                        </w:rPr>
                        <m:t>10</m:t>
                      </m:r>
                    </m:e>
                    <m:sup>
                      <m:r>
                        <w:rPr>
                          <w:rFonts w:ascii="Cambria Math" w:hAnsi="Cambria Math" w:cs="Tahoma"/>
                        </w:rPr>
                        <m:t>-8</m:t>
                      </m:r>
                    </m:sup>
                  </m:sSup>
                </m:e>
              </m:rad>
            </m:den>
          </m:f>
        </m:oMath>
      </m:oMathPara>
    </w:p>
    <w:p w:rsidR="004A731B" w:rsidRPr="000B0BBD" w:rsidRDefault="00861456" w:rsidP="004A731B">
      <w:pPr>
        <w:pStyle w:val="ListParagraph"/>
        <w:ind w:left="0"/>
        <w:rPr>
          <w:rFonts w:cs="Tahoma"/>
        </w:rPr>
      </w:pPr>
      <m:oMathPara>
        <m:oMathParaPr>
          <m:jc m:val="left"/>
        </m:oMathParaPr>
        <m:oMath>
          <m:sSup>
            <m:sSupPr>
              <m:ctrlPr>
                <w:rPr>
                  <w:rFonts w:ascii="Cambria Math" w:hAnsi="Cambria Math" w:cs="Tahoma"/>
                  <w:i/>
                </w:rPr>
              </m:ctrlPr>
            </m:sSupPr>
            <m:e>
              <m:d>
                <m:dPr>
                  <m:ctrlPr>
                    <w:rPr>
                      <w:rFonts w:ascii="Cambria Math" w:hAnsi="Cambria Math" w:cs="Tahoma"/>
                      <w:i/>
                    </w:rPr>
                  </m:ctrlPr>
                </m:dPr>
                <m:e>
                  <m:r>
                    <w:rPr>
                      <w:rFonts w:ascii="Cambria Math" w:hAnsi="Cambria Math" w:cs="Tahoma"/>
                    </w:rPr>
                    <m:t>235619.449</m:t>
                  </m:r>
                  <m:rad>
                    <m:radPr>
                      <m:degHide m:val="1"/>
                      <m:ctrlPr>
                        <w:rPr>
                          <w:rFonts w:ascii="Cambria Math" w:hAnsi="Cambria Math" w:cs="Tahoma"/>
                          <w:i/>
                        </w:rPr>
                      </m:ctrlPr>
                    </m:radPr>
                    <m:deg/>
                    <m:e>
                      <m:r>
                        <w:rPr>
                          <w:rFonts w:ascii="Cambria Math" w:hAnsi="Cambria Math" w:cs="Tahoma"/>
                        </w:rPr>
                        <m:t>L∙5×</m:t>
                      </m:r>
                      <m:sSup>
                        <m:sSupPr>
                          <m:ctrlPr>
                            <w:rPr>
                              <w:rFonts w:ascii="Cambria Math" w:hAnsi="Cambria Math" w:cs="Tahoma"/>
                              <w:i/>
                            </w:rPr>
                          </m:ctrlPr>
                        </m:sSupPr>
                        <m:e>
                          <m:r>
                            <w:rPr>
                              <w:rFonts w:ascii="Cambria Math" w:hAnsi="Cambria Math" w:cs="Tahoma"/>
                            </w:rPr>
                            <m:t>10</m:t>
                          </m:r>
                        </m:e>
                        <m:sup>
                          <m:r>
                            <w:rPr>
                              <w:rFonts w:ascii="Cambria Math" w:hAnsi="Cambria Math" w:cs="Tahoma"/>
                            </w:rPr>
                            <m:t>-8</m:t>
                          </m:r>
                        </m:sup>
                      </m:sSup>
                    </m:e>
                  </m:rad>
                </m:e>
              </m:d>
            </m:e>
            <m:sup>
              <m:r>
                <w:rPr>
                  <w:rFonts w:ascii="Cambria Math" w:hAnsi="Cambria Math" w:cs="Tahoma"/>
                </w:rPr>
                <m:t>2</m:t>
              </m:r>
            </m:sup>
          </m:sSup>
          <m:r>
            <w:rPr>
              <w:rFonts w:ascii="Cambria Math" w:hAnsi="Cambria Math" w:cs="Tahoma"/>
            </w:rPr>
            <m:t>=</m:t>
          </m:r>
          <m:sSup>
            <m:sSupPr>
              <m:ctrlPr>
                <w:rPr>
                  <w:rFonts w:ascii="Cambria Math" w:hAnsi="Cambria Math" w:cs="Tahoma"/>
                  <w:i/>
                </w:rPr>
              </m:ctrlPr>
            </m:sSupPr>
            <m:e>
              <m:r>
                <w:rPr>
                  <w:rFonts w:ascii="Cambria Math" w:hAnsi="Cambria Math" w:cs="Tahoma"/>
                </w:rPr>
                <m:t>1</m:t>
              </m:r>
            </m:e>
            <m:sup>
              <m:r>
                <w:rPr>
                  <w:rFonts w:ascii="Cambria Math" w:hAnsi="Cambria Math" w:cs="Tahoma"/>
                </w:rPr>
                <m:t>2</m:t>
              </m:r>
            </m:sup>
          </m:sSup>
        </m:oMath>
      </m:oMathPara>
    </w:p>
    <w:p w:rsidR="004A731B" w:rsidRPr="000B0BBD" w:rsidRDefault="00755206" w:rsidP="004A731B">
      <w:pPr>
        <w:pStyle w:val="ListParagraph"/>
        <w:ind w:left="0"/>
        <w:rPr>
          <w:rFonts w:cs="Tahoma"/>
        </w:rPr>
      </w:pPr>
      <m:oMathPara>
        <m:oMathParaPr>
          <m:jc m:val="left"/>
        </m:oMathParaPr>
        <m:oMath>
          <m:r>
            <w:rPr>
              <w:rFonts w:ascii="Cambria Math" w:hAnsi="Cambria Math" w:cs="Tahoma"/>
            </w:rPr>
            <m:t>5.55165×</m:t>
          </m:r>
          <m:sSup>
            <m:sSupPr>
              <m:ctrlPr>
                <w:rPr>
                  <w:rFonts w:ascii="Cambria Math" w:hAnsi="Cambria Math" w:cs="Tahoma"/>
                  <w:i/>
                </w:rPr>
              </m:ctrlPr>
            </m:sSupPr>
            <m:e>
              <m:r>
                <w:rPr>
                  <w:rFonts w:ascii="Cambria Math" w:hAnsi="Cambria Math" w:cs="Tahoma"/>
                </w:rPr>
                <m:t>10</m:t>
              </m:r>
            </m:e>
            <m:sup>
              <m:r>
                <w:rPr>
                  <w:rFonts w:ascii="Cambria Math" w:hAnsi="Cambria Math" w:cs="Tahoma"/>
                </w:rPr>
                <m:t>10</m:t>
              </m:r>
            </m:sup>
          </m:sSup>
          <m:r>
            <w:rPr>
              <w:rFonts w:ascii="Cambria Math" w:hAnsi="Cambria Math" w:cs="Tahoma"/>
            </w:rPr>
            <m:t>∙L∙5×</m:t>
          </m:r>
          <m:sSup>
            <m:sSupPr>
              <m:ctrlPr>
                <w:rPr>
                  <w:rFonts w:ascii="Cambria Math" w:hAnsi="Cambria Math" w:cs="Tahoma"/>
                  <w:i/>
                </w:rPr>
              </m:ctrlPr>
            </m:sSupPr>
            <m:e>
              <m:r>
                <w:rPr>
                  <w:rFonts w:ascii="Cambria Math" w:hAnsi="Cambria Math" w:cs="Tahoma"/>
                </w:rPr>
                <m:t>10</m:t>
              </m:r>
            </m:e>
            <m:sup>
              <m:r>
                <w:rPr>
                  <w:rFonts w:ascii="Cambria Math" w:hAnsi="Cambria Math" w:cs="Tahoma"/>
                </w:rPr>
                <m:t>-8</m:t>
              </m:r>
            </m:sup>
          </m:sSup>
          <m:r>
            <w:rPr>
              <w:rFonts w:ascii="Cambria Math" w:hAnsi="Cambria Math" w:cs="Tahoma"/>
            </w:rPr>
            <m:t>=1</m:t>
          </m:r>
        </m:oMath>
      </m:oMathPara>
    </w:p>
    <w:p w:rsidR="004A731B" w:rsidRPr="000B0BBD" w:rsidRDefault="004A731B" w:rsidP="004A731B">
      <w:pPr>
        <w:pStyle w:val="ListParagraph"/>
        <w:ind w:left="0"/>
        <w:rPr>
          <w:rFonts w:cs="Tahoma"/>
        </w:rPr>
      </w:pPr>
      <m:oMathPara>
        <m:oMathParaPr>
          <m:jc m:val="left"/>
        </m:oMathParaPr>
        <m:oMath>
          <m:r>
            <w:rPr>
              <w:rFonts w:ascii="Cambria Math" w:hAnsi="Cambria Math" w:cs="Tahoma"/>
            </w:rPr>
            <m:t>L=</m:t>
          </m:r>
          <m:f>
            <m:fPr>
              <m:ctrlPr>
                <w:rPr>
                  <w:rFonts w:ascii="Cambria Math" w:hAnsi="Cambria Math" w:cs="Tahoma"/>
                  <w:i/>
                </w:rPr>
              </m:ctrlPr>
            </m:fPr>
            <m:num>
              <m:r>
                <w:rPr>
                  <w:rFonts w:ascii="Cambria Math" w:hAnsi="Cambria Math" w:cs="Tahoma"/>
                </w:rPr>
                <m:t>1</m:t>
              </m:r>
            </m:num>
            <m:den>
              <m:r>
                <w:rPr>
                  <w:rFonts w:ascii="Cambria Math" w:hAnsi="Cambria Math" w:cs="Tahoma"/>
                </w:rPr>
                <m:t>5.55165×</m:t>
              </m:r>
              <m:sSup>
                <m:sSupPr>
                  <m:ctrlPr>
                    <w:rPr>
                      <w:rFonts w:ascii="Cambria Math" w:hAnsi="Cambria Math" w:cs="Tahoma"/>
                      <w:i/>
                    </w:rPr>
                  </m:ctrlPr>
                </m:sSupPr>
                <m:e>
                  <m:r>
                    <w:rPr>
                      <w:rFonts w:ascii="Cambria Math" w:hAnsi="Cambria Math" w:cs="Tahoma"/>
                    </w:rPr>
                    <m:t>10</m:t>
                  </m:r>
                </m:e>
                <m:sup>
                  <m:r>
                    <w:rPr>
                      <w:rFonts w:ascii="Cambria Math" w:hAnsi="Cambria Math" w:cs="Tahoma"/>
                    </w:rPr>
                    <m:t>10</m:t>
                  </m:r>
                </m:sup>
              </m:sSup>
              <m:r>
                <w:rPr>
                  <w:rFonts w:ascii="Cambria Math" w:hAnsi="Cambria Math" w:cs="Tahoma"/>
                </w:rPr>
                <m:t>∙5×</m:t>
              </m:r>
              <m:sSup>
                <m:sSupPr>
                  <m:ctrlPr>
                    <w:rPr>
                      <w:rFonts w:ascii="Cambria Math" w:hAnsi="Cambria Math" w:cs="Tahoma"/>
                      <w:i/>
                    </w:rPr>
                  </m:ctrlPr>
                </m:sSupPr>
                <m:e>
                  <m:r>
                    <w:rPr>
                      <w:rFonts w:ascii="Cambria Math" w:hAnsi="Cambria Math" w:cs="Tahoma"/>
                    </w:rPr>
                    <m:t>10</m:t>
                  </m:r>
                </m:e>
                <m:sup>
                  <m:r>
                    <w:rPr>
                      <w:rFonts w:ascii="Cambria Math" w:hAnsi="Cambria Math" w:cs="Tahoma"/>
                    </w:rPr>
                    <m:t>-8</m:t>
                  </m:r>
                </m:sup>
              </m:sSup>
            </m:den>
          </m:f>
        </m:oMath>
      </m:oMathPara>
    </w:p>
    <w:p w:rsidR="004A731B" w:rsidRPr="000B0BBD" w:rsidRDefault="004A731B" w:rsidP="004A731B">
      <w:pPr>
        <w:pStyle w:val="ListParagraph"/>
        <w:ind w:left="0"/>
        <w:rPr>
          <w:rFonts w:cs="Tahoma"/>
        </w:rPr>
      </w:pPr>
      <m:oMathPara>
        <m:oMathParaPr>
          <m:jc m:val="left"/>
        </m:oMathParaPr>
        <m:oMath>
          <m:r>
            <w:rPr>
              <w:rFonts w:ascii="Cambria Math" w:hAnsi="Cambria Math" w:cs="Tahoma"/>
            </w:rPr>
            <m:t xml:space="preserve">    =3.60253258×</m:t>
          </m:r>
          <m:sSup>
            <m:sSupPr>
              <m:ctrlPr>
                <w:rPr>
                  <w:rFonts w:ascii="Cambria Math" w:hAnsi="Cambria Math" w:cs="Tahoma"/>
                  <w:i/>
                </w:rPr>
              </m:ctrlPr>
            </m:sSupPr>
            <m:e>
              <m:r>
                <w:rPr>
                  <w:rFonts w:ascii="Cambria Math" w:hAnsi="Cambria Math" w:cs="Tahoma"/>
                </w:rPr>
                <m:t>10</m:t>
              </m:r>
            </m:e>
            <m:sup>
              <m:r>
                <w:rPr>
                  <w:rFonts w:ascii="Cambria Math" w:hAnsi="Cambria Math" w:cs="Tahoma"/>
                </w:rPr>
                <m:t>-4</m:t>
              </m:r>
            </m:sup>
          </m:sSup>
          <m:r>
            <w:rPr>
              <w:rFonts w:ascii="Cambria Math" w:hAnsi="Cambria Math" w:cs="Tahoma"/>
            </w:rPr>
            <m:t xml:space="preserve"> H</m:t>
          </m:r>
        </m:oMath>
      </m:oMathPara>
    </w:p>
    <w:p w:rsidR="004A731B" w:rsidRPr="000B0BBD" w:rsidRDefault="004A731B" w:rsidP="004A731B">
      <w:pPr>
        <w:pStyle w:val="ListParagraph"/>
        <w:ind w:left="0"/>
        <w:rPr>
          <w:rFonts w:cs="Tahoma"/>
        </w:rPr>
      </w:pPr>
      <m:oMathPara>
        <m:oMathParaPr>
          <m:jc m:val="left"/>
        </m:oMathParaPr>
        <m:oMath>
          <m:r>
            <w:rPr>
              <w:rFonts w:ascii="Cambria Math" w:hAnsi="Cambria Math" w:cs="Tahoma"/>
            </w:rPr>
            <m:t>L=360.2533 μH</m:t>
          </m:r>
        </m:oMath>
      </m:oMathPara>
    </w:p>
    <w:p w:rsidR="004A731B" w:rsidRPr="000B0BBD" w:rsidRDefault="004A731B" w:rsidP="004A731B">
      <w:pPr>
        <w:pStyle w:val="ListParagraph"/>
        <w:ind w:left="0"/>
        <w:rPr>
          <w:rFonts w:cs="Tahoma"/>
        </w:rPr>
      </w:pPr>
    </w:p>
    <w:p w:rsidR="004A731B" w:rsidRPr="000B0BBD" w:rsidRDefault="004A731B" w:rsidP="004A731B">
      <w:pPr>
        <w:spacing w:after="120" w:line="240" w:lineRule="auto"/>
        <w:jc w:val="both"/>
        <w:rPr>
          <w:rFonts w:ascii="Tahoma" w:eastAsia="Times New Roman" w:hAnsi="Tahoma" w:cs="Tahoma"/>
          <w:color w:val="000000"/>
          <w:lang w:eastAsia="id-ID"/>
        </w:rPr>
      </w:pPr>
      <w:r w:rsidRPr="000B0BBD">
        <w:rPr>
          <w:rFonts w:ascii="Tahoma" w:eastAsia="Times New Roman" w:hAnsi="Tahoma" w:cs="Tahoma"/>
          <w:color w:val="000000"/>
          <w:lang w:eastAsia="id-ID"/>
        </w:rPr>
        <w:t xml:space="preserve">Rancangan rangkaian osilator yang </w:t>
      </w:r>
      <w:proofErr w:type="gramStart"/>
      <w:r w:rsidRPr="000B0BBD">
        <w:rPr>
          <w:rFonts w:ascii="Tahoma" w:eastAsia="Times New Roman" w:hAnsi="Tahoma" w:cs="Tahoma"/>
          <w:color w:val="000000"/>
          <w:lang w:eastAsia="id-ID"/>
        </w:rPr>
        <w:t>akan</w:t>
      </w:r>
      <w:proofErr w:type="gramEnd"/>
      <w:r w:rsidRPr="000B0BBD">
        <w:rPr>
          <w:rFonts w:ascii="Tahoma" w:eastAsia="Times New Roman" w:hAnsi="Tahoma" w:cs="Tahoma"/>
          <w:color w:val="000000"/>
          <w:lang w:eastAsia="id-ID"/>
        </w:rPr>
        <w:t xml:space="preserve"> diimplementa</w:t>
      </w:r>
      <w:r w:rsidR="0093627F">
        <w:rPr>
          <w:rFonts w:ascii="Tahoma" w:eastAsia="Times New Roman" w:hAnsi="Tahoma" w:cs="Tahoma"/>
          <w:color w:val="000000"/>
          <w:lang w:eastAsia="id-ID"/>
        </w:rPr>
        <w:t>sikan ditampilkan pada Gambar 2.</w:t>
      </w:r>
    </w:p>
    <w:p w:rsidR="004A731B" w:rsidRDefault="000E328C" w:rsidP="004A731B">
      <w:pPr>
        <w:pStyle w:val="ListParagraph"/>
        <w:ind w:left="0"/>
        <w:jc w:val="center"/>
        <w:rPr>
          <w:rFonts w:cs="Tahoma"/>
          <w:lang w:val="en-US"/>
        </w:rPr>
      </w:pPr>
      <w:r w:rsidRPr="000B0BBD">
        <w:rPr>
          <w:rFonts w:cs="Tahoma"/>
        </w:rPr>
        <w:object w:dxaOrig="6369" w:dyaOrig="49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4.25pt;height:149pt" o:ole="">
            <v:imagedata r:id="rId10" o:title=""/>
          </v:shape>
          <o:OLEObject Type="Embed" ProgID="Visio.Drawing.11" ShapeID="_x0000_i1025" DrawAspect="Content" ObjectID="_1514302639" r:id="rId11"/>
        </w:object>
      </w:r>
    </w:p>
    <w:p w:rsidR="004F68F8" w:rsidRPr="004F68F8" w:rsidRDefault="004F68F8" w:rsidP="004A731B">
      <w:pPr>
        <w:pStyle w:val="ListParagraph"/>
        <w:ind w:left="0"/>
        <w:jc w:val="center"/>
        <w:rPr>
          <w:rFonts w:cs="Tahoma"/>
          <w:lang w:val="en-US"/>
        </w:rPr>
      </w:pPr>
    </w:p>
    <w:p w:rsidR="004A731B" w:rsidRPr="004F68F8" w:rsidRDefault="004A731B" w:rsidP="004A731B">
      <w:pPr>
        <w:pStyle w:val="ListParagraph"/>
        <w:ind w:left="0"/>
        <w:jc w:val="center"/>
        <w:rPr>
          <w:rFonts w:cs="Tahoma"/>
          <w:b/>
          <w:color w:val="000000"/>
          <w:sz w:val="20"/>
          <w:lang w:eastAsia="id-ID"/>
        </w:rPr>
      </w:pPr>
      <w:r w:rsidRPr="004F68F8">
        <w:rPr>
          <w:rFonts w:cs="Tahoma"/>
          <w:b/>
          <w:color w:val="000000"/>
          <w:sz w:val="20"/>
          <w:lang w:eastAsia="id-ID"/>
        </w:rPr>
        <w:t>Gambar 2. Rangkaian Osilator</w:t>
      </w:r>
    </w:p>
    <w:p w:rsidR="004A731B" w:rsidRPr="004F68F8" w:rsidRDefault="004A731B" w:rsidP="004A731B">
      <w:pPr>
        <w:pStyle w:val="ListParagraph"/>
        <w:ind w:left="0"/>
        <w:jc w:val="center"/>
        <w:rPr>
          <w:rFonts w:cs="Tahoma"/>
          <w:color w:val="000000"/>
          <w:sz w:val="20"/>
          <w:lang w:eastAsia="id-ID"/>
        </w:rPr>
      </w:pPr>
    </w:p>
    <w:p w:rsidR="004A731B" w:rsidRPr="000B0BBD" w:rsidRDefault="00AE3C59" w:rsidP="004F68F8">
      <w:pPr>
        <w:pStyle w:val="ListParagraph"/>
        <w:numPr>
          <w:ilvl w:val="1"/>
          <w:numId w:val="19"/>
        </w:numPr>
        <w:ind w:left="450" w:hanging="450"/>
        <w:rPr>
          <w:rFonts w:cs="Tahoma"/>
          <w:b/>
          <w:color w:val="000000"/>
          <w:lang w:eastAsia="id-ID"/>
        </w:rPr>
      </w:pPr>
      <w:r>
        <w:rPr>
          <w:rFonts w:cs="Tahoma"/>
          <w:b/>
          <w:color w:val="000000"/>
          <w:lang w:val="en-US" w:eastAsia="id-ID"/>
        </w:rPr>
        <w:t xml:space="preserve">Perancangan </w:t>
      </w:r>
      <w:r w:rsidR="004A731B" w:rsidRPr="000B0BBD">
        <w:rPr>
          <w:rFonts w:cs="Tahoma"/>
          <w:b/>
          <w:color w:val="000000"/>
          <w:lang w:eastAsia="id-ID"/>
        </w:rPr>
        <w:t xml:space="preserve">Rangkaian </w:t>
      </w:r>
      <w:r w:rsidR="004A731B" w:rsidRPr="000B0BBD">
        <w:rPr>
          <w:rFonts w:cs="Tahoma"/>
          <w:b/>
          <w:i/>
          <w:color w:val="000000"/>
          <w:lang w:eastAsia="id-ID"/>
        </w:rPr>
        <w:t>Timer</w:t>
      </w:r>
    </w:p>
    <w:p w:rsidR="004A731B" w:rsidRPr="000B0BBD" w:rsidRDefault="004A731B" w:rsidP="004F68F8">
      <w:pPr>
        <w:spacing w:after="0" w:line="240" w:lineRule="auto"/>
        <w:jc w:val="both"/>
        <w:rPr>
          <w:rFonts w:ascii="Tahoma" w:eastAsia="Times New Roman" w:hAnsi="Tahoma" w:cs="Tahoma"/>
          <w:color w:val="000000"/>
          <w:lang w:eastAsia="id-ID"/>
        </w:rPr>
      </w:pPr>
      <w:proofErr w:type="gramStart"/>
      <w:r w:rsidRPr="000B0BBD">
        <w:rPr>
          <w:rFonts w:ascii="Tahoma" w:eastAsia="Times New Roman" w:hAnsi="Tahoma" w:cs="Tahoma"/>
          <w:color w:val="000000"/>
          <w:lang w:eastAsia="id-ID"/>
        </w:rPr>
        <w:t xml:space="preserve">Rangkaian </w:t>
      </w:r>
      <w:r w:rsidRPr="000B0BBD">
        <w:rPr>
          <w:rFonts w:ascii="Tahoma" w:eastAsia="Times New Roman" w:hAnsi="Tahoma" w:cs="Tahoma"/>
          <w:i/>
          <w:color w:val="000000"/>
          <w:lang w:eastAsia="id-ID"/>
        </w:rPr>
        <w:t>timer</w:t>
      </w:r>
      <w:r w:rsidRPr="000B0BBD">
        <w:rPr>
          <w:rFonts w:ascii="Tahoma" w:eastAsia="Times New Roman" w:hAnsi="Tahoma" w:cs="Tahoma"/>
          <w:color w:val="000000"/>
          <w:lang w:eastAsia="id-ID"/>
        </w:rPr>
        <w:t xml:space="preserve"> yang diinginkan menghasilkan lebar pulsa 10 ms setiap interval 1 </w:t>
      </w:r>
      <w:r w:rsidRPr="000B0BBD">
        <w:rPr>
          <w:rFonts w:ascii="Tahoma" w:eastAsia="Times New Roman" w:hAnsi="Tahoma" w:cs="Tahoma"/>
          <w:i/>
          <w:color w:val="000000"/>
          <w:lang w:eastAsia="id-ID"/>
        </w:rPr>
        <w:t>second</w:t>
      </w:r>
      <w:r w:rsidRPr="000B0BBD">
        <w:rPr>
          <w:rFonts w:ascii="Tahoma" w:eastAsia="Times New Roman" w:hAnsi="Tahoma" w:cs="Tahoma"/>
          <w:color w:val="000000"/>
          <w:lang w:eastAsia="id-ID"/>
        </w:rPr>
        <w:t xml:space="preserve"> atau disebut PRF (</w:t>
      </w:r>
      <w:r w:rsidRPr="000B0BBD">
        <w:rPr>
          <w:rFonts w:ascii="Tahoma" w:eastAsia="Times New Roman" w:hAnsi="Tahoma" w:cs="Tahoma"/>
          <w:i/>
          <w:color w:val="000000"/>
          <w:lang w:eastAsia="id-ID"/>
        </w:rPr>
        <w:t>Pulse Repetition Frequency</w:t>
      </w:r>
      <w:r w:rsidRPr="000B0BBD">
        <w:rPr>
          <w:rFonts w:ascii="Tahoma" w:eastAsia="Times New Roman" w:hAnsi="Tahoma" w:cs="Tahoma"/>
          <w:color w:val="000000"/>
          <w:lang w:eastAsia="id-ID"/>
        </w:rPr>
        <w:t>).</w:t>
      </w:r>
      <w:proofErr w:type="gramEnd"/>
    </w:p>
    <w:p w:rsidR="004A731B" w:rsidRPr="000B0BBD" w:rsidRDefault="004A731B" w:rsidP="004A731B">
      <w:pPr>
        <w:spacing w:after="0" w:line="240" w:lineRule="auto"/>
        <w:jc w:val="both"/>
        <w:rPr>
          <w:rFonts w:ascii="Tahoma" w:eastAsia="Times New Roman" w:hAnsi="Tahoma" w:cs="Tahoma"/>
        </w:rPr>
      </w:pPr>
      <w:proofErr w:type="gramStart"/>
      <w:r w:rsidRPr="000B0BBD">
        <w:rPr>
          <w:rFonts w:ascii="Tahoma" w:eastAsia="Times New Roman" w:hAnsi="Tahoma" w:cs="Tahoma"/>
        </w:rPr>
        <w:t xml:space="preserve">Hasil sinyal yang diinginkan pada rangkaian </w:t>
      </w:r>
      <w:r w:rsidRPr="000B0BBD">
        <w:rPr>
          <w:rFonts w:ascii="Tahoma" w:eastAsia="Times New Roman" w:hAnsi="Tahoma" w:cs="Tahoma"/>
          <w:i/>
        </w:rPr>
        <w:t>timer</w:t>
      </w:r>
      <w:r w:rsidR="0093627F">
        <w:rPr>
          <w:rFonts w:ascii="Tahoma" w:eastAsia="Times New Roman" w:hAnsi="Tahoma" w:cs="Tahoma"/>
        </w:rPr>
        <w:t xml:space="preserve"> ditampilkan pada Gambar 3.</w:t>
      </w:r>
      <w:proofErr w:type="gramEnd"/>
    </w:p>
    <w:p w:rsidR="004A731B" w:rsidRDefault="004A731B" w:rsidP="004A731B">
      <w:pPr>
        <w:spacing w:after="0" w:line="240" w:lineRule="auto"/>
        <w:ind w:firstLine="720"/>
        <w:jc w:val="both"/>
        <w:rPr>
          <w:rFonts w:ascii="Tahoma" w:eastAsia="Times New Roman" w:hAnsi="Tahoma" w:cs="Tahoma"/>
        </w:rPr>
      </w:pPr>
    </w:p>
    <w:p w:rsidR="004A731B" w:rsidRDefault="004A731B" w:rsidP="000E328C">
      <w:pPr>
        <w:spacing w:after="0" w:line="240" w:lineRule="auto"/>
        <w:jc w:val="center"/>
        <w:rPr>
          <w:rFonts w:ascii="Tahoma" w:eastAsia="Times New Roman" w:hAnsi="Tahoma" w:cs="Tahoma"/>
          <w:color w:val="000000"/>
          <w:lang w:eastAsia="id-ID"/>
        </w:rPr>
      </w:pPr>
      <w:r w:rsidRPr="000B0BBD">
        <w:rPr>
          <w:rFonts w:ascii="Tahoma" w:hAnsi="Tahoma" w:cs="Tahoma"/>
          <w:noProof/>
          <w:lang w:val="id-ID" w:eastAsia="id-ID"/>
        </w:rPr>
        <w:drawing>
          <wp:inline distT="0" distB="0" distL="0" distR="0" wp14:anchorId="4EFA1F4B" wp14:editId="6C8F720F">
            <wp:extent cx="5011387" cy="732569"/>
            <wp:effectExtent l="19050" t="19050" r="18415" b="1079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12756" cy="791241"/>
                    </a:xfrm>
                    <a:prstGeom prst="rect">
                      <a:avLst/>
                    </a:prstGeom>
                    <a:noFill/>
                    <a:ln>
                      <a:solidFill>
                        <a:schemeClr val="tx1"/>
                      </a:solidFill>
                    </a:ln>
                  </pic:spPr>
                </pic:pic>
              </a:graphicData>
            </a:graphic>
          </wp:inline>
        </w:drawing>
      </w:r>
    </w:p>
    <w:p w:rsidR="004F68F8" w:rsidRPr="000B0BBD" w:rsidRDefault="004F68F8" w:rsidP="000E328C">
      <w:pPr>
        <w:spacing w:after="0" w:line="240" w:lineRule="auto"/>
        <w:jc w:val="center"/>
        <w:rPr>
          <w:rFonts w:ascii="Tahoma" w:eastAsia="Times New Roman" w:hAnsi="Tahoma" w:cs="Tahoma"/>
          <w:color w:val="000000"/>
          <w:lang w:eastAsia="id-ID"/>
        </w:rPr>
      </w:pPr>
    </w:p>
    <w:p w:rsidR="004A731B" w:rsidRPr="004F68F8" w:rsidRDefault="004A731B" w:rsidP="004A731B">
      <w:pPr>
        <w:spacing w:after="0" w:line="240" w:lineRule="auto"/>
        <w:jc w:val="center"/>
        <w:rPr>
          <w:rFonts w:ascii="Tahoma" w:eastAsia="Times New Roman" w:hAnsi="Tahoma" w:cs="Tahoma"/>
          <w:b/>
          <w:i/>
          <w:sz w:val="20"/>
          <w:szCs w:val="20"/>
        </w:rPr>
      </w:pPr>
      <w:proofErr w:type="gramStart"/>
      <w:r w:rsidRPr="004F68F8">
        <w:rPr>
          <w:rFonts w:ascii="Tahoma" w:eastAsia="Times New Roman" w:hAnsi="Tahoma" w:cs="Tahoma"/>
          <w:b/>
          <w:sz w:val="20"/>
          <w:szCs w:val="20"/>
        </w:rPr>
        <w:t>Gambar 3.</w:t>
      </w:r>
      <w:proofErr w:type="gramEnd"/>
      <w:r w:rsidRPr="004F68F8">
        <w:rPr>
          <w:rFonts w:ascii="Tahoma" w:eastAsia="Times New Roman" w:hAnsi="Tahoma" w:cs="Tahoma"/>
          <w:b/>
          <w:sz w:val="20"/>
          <w:szCs w:val="20"/>
        </w:rPr>
        <w:t xml:space="preserve"> Sinyal Informasi pada Rangkaian </w:t>
      </w:r>
      <w:r w:rsidRPr="004F68F8">
        <w:rPr>
          <w:rFonts w:ascii="Tahoma" w:eastAsia="Times New Roman" w:hAnsi="Tahoma" w:cs="Tahoma"/>
          <w:b/>
          <w:i/>
          <w:sz w:val="20"/>
          <w:szCs w:val="20"/>
        </w:rPr>
        <w:t>Timer</w:t>
      </w:r>
    </w:p>
    <w:p w:rsidR="004A731B" w:rsidRPr="000B0BBD" w:rsidRDefault="004A731B" w:rsidP="004A731B">
      <w:pPr>
        <w:spacing w:after="0" w:line="240" w:lineRule="auto"/>
        <w:jc w:val="center"/>
        <w:rPr>
          <w:rFonts w:ascii="Tahoma" w:eastAsia="Times New Roman" w:hAnsi="Tahoma" w:cs="Tahoma"/>
          <w:b/>
        </w:rPr>
      </w:pPr>
    </w:p>
    <w:p w:rsidR="004A731B" w:rsidRPr="000B0BBD" w:rsidRDefault="004A731B" w:rsidP="004A731B">
      <w:pPr>
        <w:spacing w:after="0" w:line="240" w:lineRule="auto"/>
        <w:jc w:val="both"/>
        <w:rPr>
          <w:rFonts w:ascii="Tahoma" w:eastAsia="Times New Roman" w:hAnsi="Tahoma" w:cs="Tahoma"/>
          <w:color w:val="000000"/>
          <w:lang w:eastAsia="id-ID"/>
        </w:rPr>
      </w:pPr>
      <w:r w:rsidRPr="000B0BBD">
        <w:rPr>
          <w:rFonts w:ascii="Tahoma" w:eastAsia="Times New Roman" w:hAnsi="Tahoma" w:cs="Tahoma"/>
          <w:color w:val="000000"/>
          <w:lang w:eastAsia="id-ID"/>
        </w:rPr>
        <w:lastRenderedPageBreak/>
        <w:t xml:space="preserve">Pada Gambar 3, lebar pulsa sinyal informasi yang diinginkan adalah sebesar </w:t>
      </w:r>
      <w:proofErr w:type="gramStart"/>
      <w:r w:rsidRPr="000B0BBD">
        <w:rPr>
          <w:rFonts w:ascii="Tahoma" w:eastAsia="Times New Roman" w:hAnsi="Tahoma" w:cs="Tahoma"/>
          <w:color w:val="000000"/>
          <w:lang w:eastAsia="id-ID"/>
        </w:rPr>
        <w:t>berikut :</w:t>
      </w:r>
      <w:proofErr w:type="gramEnd"/>
      <w:r w:rsidRPr="000B0BBD">
        <w:rPr>
          <w:rFonts w:ascii="Tahoma" w:eastAsia="Times New Roman" w:hAnsi="Tahoma" w:cs="Tahoma"/>
          <w:color w:val="000000"/>
          <w:lang w:eastAsia="id-ID"/>
        </w:rPr>
        <w:t xml:space="preserve"> </w:t>
      </w:r>
      <m:oMath>
        <m:sSub>
          <m:sSubPr>
            <m:ctrlPr>
              <w:rPr>
                <w:rFonts w:ascii="Cambria Math" w:eastAsia="Times New Roman" w:hAnsi="Cambria Math" w:cs="Tahoma"/>
                <w:i/>
                <w:color w:val="000000"/>
                <w:lang w:eastAsia="id-ID"/>
              </w:rPr>
            </m:ctrlPr>
          </m:sSubPr>
          <m:e>
            <m:r>
              <w:rPr>
                <w:rFonts w:ascii="Cambria Math" w:eastAsia="Times New Roman" w:hAnsi="Cambria Math" w:cs="Tahoma"/>
                <w:color w:val="000000"/>
                <w:lang w:eastAsia="id-ID"/>
              </w:rPr>
              <m:t>T</m:t>
            </m:r>
          </m:e>
          <m:sub>
            <m:r>
              <w:rPr>
                <w:rFonts w:ascii="Cambria Math" w:eastAsia="Times New Roman" w:hAnsi="Cambria Math" w:cs="Tahoma"/>
                <w:color w:val="000000"/>
                <w:lang w:eastAsia="id-ID"/>
              </w:rPr>
              <m:t>H</m:t>
            </m:r>
          </m:sub>
        </m:sSub>
        <m:r>
          <w:rPr>
            <w:rFonts w:ascii="Cambria Math" w:eastAsia="Times New Roman" w:hAnsi="Cambria Math" w:cs="Tahoma"/>
            <w:color w:val="000000"/>
            <w:lang w:eastAsia="id-ID"/>
          </w:rPr>
          <m:t xml:space="preserve">= </m:t>
        </m:r>
        <m:r>
          <w:rPr>
            <w:rFonts w:ascii="Cambria Math" w:hAnsi="Cambria Math" w:cs="Tahoma"/>
          </w:rPr>
          <m:t>10×</m:t>
        </m:r>
        <m:sSup>
          <m:sSupPr>
            <m:ctrlPr>
              <w:rPr>
                <w:rFonts w:ascii="Cambria Math" w:hAnsi="Cambria Math" w:cs="Tahoma"/>
                <w:i/>
              </w:rPr>
            </m:ctrlPr>
          </m:sSupPr>
          <m:e>
            <m:r>
              <w:rPr>
                <w:rFonts w:ascii="Cambria Math" w:hAnsi="Cambria Math" w:cs="Tahoma"/>
              </w:rPr>
              <m:t>10</m:t>
            </m:r>
          </m:e>
          <m:sup>
            <m:r>
              <w:rPr>
                <w:rFonts w:ascii="Cambria Math" w:hAnsi="Cambria Math" w:cs="Tahoma"/>
              </w:rPr>
              <m:t>-3</m:t>
            </m:r>
          </m:sup>
        </m:sSup>
        <m:r>
          <w:rPr>
            <w:rFonts w:ascii="Cambria Math" w:hAnsi="Cambria Math" w:cs="Tahoma"/>
          </w:rPr>
          <m:t xml:space="preserve"> s</m:t>
        </m:r>
      </m:oMath>
      <w:r w:rsidRPr="000B0BBD">
        <w:rPr>
          <w:rFonts w:ascii="Tahoma" w:eastAsia="Times New Roman" w:hAnsi="Tahoma" w:cs="Tahoma"/>
        </w:rPr>
        <w:t xml:space="preserve">  ;  </w:t>
      </w:r>
      <m:oMath>
        <m:sSub>
          <m:sSubPr>
            <m:ctrlPr>
              <w:rPr>
                <w:rFonts w:ascii="Cambria Math" w:hAnsi="Cambria Math" w:cs="Tahoma"/>
                <w:i/>
              </w:rPr>
            </m:ctrlPr>
          </m:sSubPr>
          <m:e>
            <m:r>
              <w:rPr>
                <w:rFonts w:ascii="Cambria Math" w:hAnsi="Cambria Math" w:cs="Tahoma"/>
              </w:rPr>
              <m:t>T</m:t>
            </m:r>
          </m:e>
          <m:sub>
            <m:r>
              <w:rPr>
                <w:rFonts w:ascii="Cambria Math" w:hAnsi="Cambria Math" w:cs="Tahoma"/>
              </w:rPr>
              <m:t>L</m:t>
            </m:r>
          </m:sub>
        </m:sSub>
        <m:r>
          <w:rPr>
            <w:rFonts w:ascii="Cambria Math" w:hAnsi="Cambria Math" w:cs="Tahoma"/>
          </w:rPr>
          <m:t>=990×</m:t>
        </m:r>
        <m:sSup>
          <m:sSupPr>
            <m:ctrlPr>
              <w:rPr>
                <w:rFonts w:ascii="Cambria Math" w:hAnsi="Cambria Math" w:cs="Tahoma"/>
                <w:i/>
              </w:rPr>
            </m:ctrlPr>
          </m:sSupPr>
          <m:e>
            <m:r>
              <w:rPr>
                <w:rFonts w:ascii="Cambria Math" w:hAnsi="Cambria Math" w:cs="Tahoma"/>
              </w:rPr>
              <m:t>10</m:t>
            </m:r>
          </m:e>
          <m:sup>
            <m:r>
              <w:rPr>
                <w:rFonts w:ascii="Cambria Math" w:hAnsi="Cambria Math" w:cs="Tahoma"/>
              </w:rPr>
              <m:t>-3</m:t>
            </m:r>
          </m:sup>
        </m:sSup>
        <m:r>
          <w:rPr>
            <w:rFonts w:ascii="Cambria Math" w:hAnsi="Cambria Math" w:cs="Tahoma"/>
          </w:rPr>
          <m:t xml:space="preserve"> s</m:t>
        </m:r>
      </m:oMath>
      <w:r w:rsidRPr="000B0BBD">
        <w:rPr>
          <w:rFonts w:ascii="Tahoma" w:eastAsia="Times New Roman" w:hAnsi="Tahoma" w:cs="Tahoma"/>
        </w:rPr>
        <w:t>.</w:t>
      </w:r>
    </w:p>
    <w:p w:rsidR="004A731B" w:rsidRPr="000B0BBD" w:rsidRDefault="004A731B" w:rsidP="004A731B">
      <w:pPr>
        <w:spacing w:after="0" w:line="240" w:lineRule="auto"/>
        <w:jc w:val="both"/>
        <w:rPr>
          <w:rFonts w:ascii="Tahoma" w:eastAsia="Times New Roman" w:hAnsi="Tahoma" w:cs="Tahoma"/>
          <w:u w:val="single"/>
        </w:rPr>
      </w:pPr>
      <w:proofErr w:type="gramStart"/>
      <w:r w:rsidRPr="000B0BBD">
        <w:rPr>
          <w:rFonts w:ascii="Tahoma" w:hAnsi="Tahoma" w:cs="Tahoma"/>
        </w:rPr>
        <w:t>Pada perhitungan ini nilai T</w:t>
      </w:r>
      <w:r w:rsidRPr="000B0BBD">
        <w:rPr>
          <w:rFonts w:ascii="Tahoma" w:hAnsi="Tahoma" w:cs="Tahoma"/>
          <w:vertAlign w:val="subscript"/>
        </w:rPr>
        <w:t>H</w:t>
      </w:r>
      <w:r w:rsidRPr="000B0BBD">
        <w:rPr>
          <w:rFonts w:ascii="Tahoma" w:hAnsi="Tahoma" w:cs="Tahoma"/>
        </w:rPr>
        <w:t xml:space="preserve"> dan T</w:t>
      </w:r>
      <w:r w:rsidRPr="000B0BBD">
        <w:rPr>
          <w:rFonts w:ascii="Tahoma" w:hAnsi="Tahoma" w:cs="Tahoma"/>
          <w:vertAlign w:val="subscript"/>
        </w:rPr>
        <w:t>L</w:t>
      </w:r>
      <w:r w:rsidRPr="000B0BBD">
        <w:rPr>
          <w:rFonts w:ascii="Tahoma" w:hAnsi="Tahoma" w:cs="Tahoma"/>
        </w:rPr>
        <w:t xml:space="preserve"> harus dibalik agar nilai R</w:t>
      </w:r>
      <w:r w:rsidRPr="000B0BBD">
        <w:rPr>
          <w:rFonts w:ascii="Tahoma" w:hAnsi="Tahoma" w:cs="Tahoma"/>
          <w:vertAlign w:val="subscript"/>
        </w:rPr>
        <w:t>A</w:t>
      </w:r>
      <w:r w:rsidRPr="000B0BBD">
        <w:rPr>
          <w:rFonts w:ascii="Tahoma" w:hAnsi="Tahoma" w:cs="Tahoma"/>
        </w:rPr>
        <w:t xml:space="preserve"> positif.</w:t>
      </w:r>
      <w:proofErr w:type="gramEnd"/>
      <w:r w:rsidRPr="000B0BBD">
        <w:rPr>
          <w:rFonts w:ascii="Tahoma" w:hAnsi="Tahoma" w:cs="Tahoma"/>
        </w:rPr>
        <w:t xml:space="preserve"> </w:t>
      </w:r>
      <w:proofErr w:type="gramStart"/>
      <w:r w:rsidRPr="000B0BBD">
        <w:rPr>
          <w:rFonts w:ascii="Tahoma" w:hAnsi="Tahoma" w:cs="Tahoma"/>
        </w:rPr>
        <w:t>Berikut adalah gambar sinyal informasi dengan T</w:t>
      </w:r>
      <w:r w:rsidRPr="000B0BBD">
        <w:rPr>
          <w:rFonts w:ascii="Tahoma" w:hAnsi="Tahoma" w:cs="Tahoma"/>
          <w:vertAlign w:val="subscript"/>
        </w:rPr>
        <w:t>H</w:t>
      </w:r>
      <w:r w:rsidRPr="000B0BBD">
        <w:rPr>
          <w:rFonts w:ascii="Tahoma" w:hAnsi="Tahoma" w:cs="Tahoma"/>
        </w:rPr>
        <w:t xml:space="preserve"> dan T</w:t>
      </w:r>
      <w:r w:rsidRPr="000B0BBD">
        <w:rPr>
          <w:rFonts w:ascii="Tahoma" w:hAnsi="Tahoma" w:cs="Tahoma"/>
          <w:vertAlign w:val="subscript"/>
        </w:rPr>
        <w:t>L</w:t>
      </w:r>
      <w:r w:rsidRPr="000B0BBD">
        <w:rPr>
          <w:rFonts w:ascii="Tahoma" w:hAnsi="Tahoma" w:cs="Tahoma"/>
        </w:rPr>
        <w:t xml:space="preserve"> yang dibalik ditampilkan pada Gambar 4</w:t>
      </w:r>
      <w:r w:rsidR="0093627F">
        <w:rPr>
          <w:rFonts w:ascii="Tahoma" w:hAnsi="Tahoma" w:cs="Tahoma"/>
        </w:rPr>
        <w:t>.</w:t>
      </w:r>
      <w:proofErr w:type="gramEnd"/>
    </w:p>
    <w:p w:rsidR="004A731B" w:rsidRPr="000B0BBD" w:rsidRDefault="004A731B" w:rsidP="004A731B">
      <w:pPr>
        <w:pStyle w:val="ListParagraph"/>
        <w:ind w:left="0"/>
        <w:rPr>
          <w:rFonts w:cs="Tahoma"/>
        </w:rPr>
      </w:pPr>
    </w:p>
    <w:p w:rsidR="004A731B" w:rsidRDefault="004A731B" w:rsidP="004A731B">
      <w:pPr>
        <w:pStyle w:val="ListParagraph"/>
        <w:ind w:left="0"/>
        <w:jc w:val="center"/>
        <w:rPr>
          <w:rFonts w:cs="Tahoma"/>
          <w:lang w:val="en-US"/>
        </w:rPr>
      </w:pPr>
      <w:r w:rsidRPr="000B0BBD">
        <w:rPr>
          <w:rFonts w:cs="Tahoma"/>
          <w:noProof/>
          <w:lang w:eastAsia="id-ID"/>
        </w:rPr>
        <w:drawing>
          <wp:inline distT="0" distB="0" distL="0" distR="0" wp14:anchorId="5617A647" wp14:editId="6452E34F">
            <wp:extent cx="5118265" cy="695075"/>
            <wp:effectExtent l="19050" t="19050" r="25400" b="1016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32340" cy="696986"/>
                    </a:xfrm>
                    <a:prstGeom prst="rect">
                      <a:avLst/>
                    </a:prstGeom>
                    <a:noFill/>
                    <a:ln>
                      <a:solidFill>
                        <a:schemeClr val="tx1"/>
                      </a:solidFill>
                    </a:ln>
                  </pic:spPr>
                </pic:pic>
              </a:graphicData>
            </a:graphic>
          </wp:inline>
        </w:drawing>
      </w:r>
    </w:p>
    <w:p w:rsidR="004F68F8" w:rsidRPr="004F68F8" w:rsidRDefault="004F68F8" w:rsidP="004A731B">
      <w:pPr>
        <w:pStyle w:val="ListParagraph"/>
        <w:ind w:left="0"/>
        <w:jc w:val="center"/>
        <w:rPr>
          <w:rFonts w:cs="Tahoma"/>
          <w:lang w:val="en-US"/>
        </w:rPr>
      </w:pPr>
    </w:p>
    <w:p w:rsidR="004A731B" w:rsidRPr="004F68F8" w:rsidRDefault="004A731B" w:rsidP="004A731B">
      <w:pPr>
        <w:pStyle w:val="ListParagraph"/>
        <w:ind w:left="0"/>
        <w:jc w:val="center"/>
        <w:rPr>
          <w:rFonts w:cs="Tahoma"/>
          <w:b/>
          <w:sz w:val="20"/>
        </w:rPr>
      </w:pPr>
      <w:r w:rsidRPr="004F68F8">
        <w:rPr>
          <w:rFonts w:cs="Tahoma"/>
          <w:b/>
          <w:sz w:val="20"/>
        </w:rPr>
        <w:t>Gambar 4. Sinyal Informasi dengan T</w:t>
      </w:r>
      <w:r w:rsidRPr="004F68F8">
        <w:rPr>
          <w:rFonts w:cs="Tahoma"/>
          <w:b/>
          <w:sz w:val="20"/>
          <w:vertAlign w:val="subscript"/>
        </w:rPr>
        <w:t>H</w:t>
      </w:r>
      <w:r w:rsidRPr="004F68F8">
        <w:rPr>
          <w:rFonts w:cs="Tahoma"/>
          <w:b/>
          <w:sz w:val="20"/>
        </w:rPr>
        <w:t xml:space="preserve"> dan T</w:t>
      </w:r>
      <w:r w:rsidRPr="004F68F8">
        <w:rPr>
          <w:rFonts w:cs="Tahoma"/>
          <w:b/>
          <w:sz w:val="20"/>
          <w:vertAlign w:val="subscript"/>
        </w:rPr>
        <w:t>L</w:t>
      </w:r>
      <w:r w:rsidRPr="004F68F8">
        <w:rPr>
          <w:rFonts w:cs="Tahoma"/>
          <w:b/>
          <w:sz w:val="20"/>
        </w:rPr>
        <w:t xml:space="preserve"> yang Dibalik</w:t>
      </w:r>
    </w:p>
    <w:p w:rsidR="004A731B" w:rsidRPr="004F68F8" w:rsidRDefault="004A731B" w:rsidP="004A731B">
      <w:pPr>
        <w:pStyle w:val="ListParagraph"/>
        <w:jc w:val="center"/>
        <w:rPr>
          <w:rFonts w:cs="Tahoma"/>
          <w:sz w:val="20"/>
        </w:rPr>
      </w:pPr>
    </w:p>
    <w:p w:rsidR="004A731B" w:rsidRPr="000B0BBD" w:rsidRDefault="00861456" w:rsidP="0093627F">
      <w:pPr>
        <w:spacing w:after="0" w:line="240" w:lineRule="auto"/>
        <w:rPr>
          <w:rFonts w:ascii="Tahoma" w:hAnsi="Tahoma" w:cs="Tahoma"/>
        </w:rPr>
      </w:pPr>
      <m:oMathPara>
        <m:oMathParaPr>
          <m:jc m:val="left"/>
        </m:oMathParaPr>
        <m:oMath>
          <m:sSub>
            <m:sSubPr>
              <m:ctrlPr>
                <w:rPr>
                  <w:rFonts w:ascii="Cambria Math" w:hAnsi="Cambria Math" w:cs="Tahoma"/>
                  <w:i/>
                </w:rPr>
              </m:ctrlPr>
            </m:sSubPr>
            <m:e>
              <m:r>
                <w:rPr>
                  <w:rFonts w:ascii="Cambria Math" w:hAnsi="Cambria Math" w:cs="Tahoma"/>
                </w:rPr>
                <m:t>T</m:t>
              </m:r>
            </m:e>
            <m:sub>
              <m:r>
                <w:rPr>
                  <w:rFonts w:ascii="Cambria Math" w:hAnsi="Cambria Math" w:cs="Tahoma"/>
                </w:rPr>
                <m:t>H</m:t>
              </m:r>
            </m:sub>
          </m:sSub>
          <m:r>
            <w:rPr>
              <w:rFonts w:ascii="Cambria Math" w:hAnsi="Cambria Math" w:cs="Tahoma"/>
            </w:rPr>
            <m:t xml:space="preserve"> =990×</m:t>
          </m:r>
          <m:sSup>
            <m:sSupPr>
              <m:ctrlPr>
                <w:rPr>
                  <w:rFonts w:ascii="Cambria Math" w:hAnsi="Cambria Math" w:cs="Tahoma"/>
                  <w:i/>
                </w:rPr>
              </m:ctrlPr>
            </m:sSupPr>
            <m:e>
              <m:r>
                <w:rPr>
                  <w:rFonts w:ascii="Cambria Math" w:hAnsi="Cambria Math" w:cs="Tahoma"/>
                </w:rPr>
                <m:t>10</m:t>
              </m:r>
            </m:e>
            <m:sup>
              <m:r>
                <w:rPr>
                  <w:rFonts w:ascii="Cambria Math" w:hAnsi="Cambria Math" w:cs="Tahoma"/>
                </w:rPr>
                <m:t>-3</m:t>
              </m:r>
            </m:sup>
          </m:sSup>
          <m:r>
            <w:rPr>
              <w:rFonts w:ascii="Cambria Math" w:eastAsiaTheme="minorEastAsia" w:hAnsi="Cambria Math" w:cs="Tahoma"/>
            </w:rPr>
            <m:t xml:space="preserve"> s ; </m:t>
          </m:r>
          <m:sSub>
            <m:sSubPr>
              <m:ctrlPr>
                <w:rPr>
                  <w:rFonts w:ascii="Cambria Math" w:hAnsi="Cambria Math" w:cs="Tahoma"/>
                  <w:i/>
                </w:rPr>
              </m:ctrlPr>
            </m:sSubPr>
            <m:e>
              <m:r>
                <w:rPr>
                  <w:rFonts w:ascii="Cambria Math" w:hAnsi="Cambria Math" w:cs="Tahoma"/>
                </w:rPr>
                <m:t>T</m:t>
              </m:r>
            </m:e>
            <m:sub>
              <m:r>
                <w:rPr>
                  <w:rFonts w:ascii="Cambria Math" w:hAnsi="Cambria Math" w:cs="Tahoma"/>
                </w:rPr>
                <m:t>L</m:t>
              </m:r>
            </m:sub>
          </m:sSub>
          <m:r>
            <w:rPr>
              <w:rFonts w:ascii="Cambria Math" w:hAnsi="Cambria Math" w:cs="Tahoma"/>
            </w:rPr>
            <m:t xml:space="preserve"> =10×</m:t>
          </m:r>
          <m:sSup>
            <m:sSupPr>
              <m:ctrlPr>
                <w:rPr>
                  <w:rFonts w:ascii="Cambria Math" w:hAnsi="Cambria Math" w:cs="Tahoma"/>
                  <w:i/>
                </w:rPr>
              </m:ctrlPr>
            </m:sSupPr>
            <m:e>
              <m:r>
                <w:rPr>
                  <w:rFonts w:ascii="Cambria Math" w:hAnsi="Cambria Math" w:cs="Tahoma"/>
                </w:rPr>
                <m:t>10</m:t>
              </m:r>
            </m:e>
            <m:sup>
              <m:r>
                <w:rPr>
                  <w:rFonts w:ascii="Cambria Math" w:hAnsi="Cambria Math" w:cs="Tahoma"/>
                </w:rPr>
                <m:t>-3</m:t>
              </m:r>
            </m:sup>
          </m:sSup>
          <m:r>
            <w:rPr>
              <w:rFonts w:ascii="Cambria Math" w:hAnsi="Cambria Math" w:cs="Tahoma"/>
            </w:rPr>
            <m:t xml:space="preserve"> s</m:t>
          </m:r>
        </m:oMath>
      </m:oMathPara>
    </w:p>
    <w:p w:rsidR="004A731B" w:rsidRPr="000B0BBD" w:rsidRDefault="004A731B" w:rsidP="0093627F">
      <w:pPr>
        <w:pStyle w:val="ListParagraph"/>
        <w:ind w:left="0"/>
        <w:rPr>
          <w:rFonts w:cs="Tahoma"/>
        </w:rPr>
      </w:pPr>
      <w:r w:rsidRPr="000B0BBD">
        <w:rPr>
          <w:rFonts w:cs="Tahoma"/>
        </w:rPr>
        <w:t>Perhitungan R</w:t>
      </w:r>
      <w:r w:rsidRPr="000B0BBD">
        <w:rPr>
          <w:rFonts w:cs="Tahoma"/>
          <w:vertAlign w:val="subscript"/>
        </w:rPr>
        <w:t>A</w:t>
      </w:r>
      <w:r w:rsidRPr="000B0BBD">
        <w:rPr>
          <w:rFonts w:cs="Tahoma"/>
        </w:rPr>
        <w:t xml:space="preserve"> dan R</w:t>
      </w:r>
      <w:r w:rsidRPr="000B0BBD">
        <w:rPr>
          <w:rFonts w:cs="Tahoma"/>
          <w:vertAlign w:val="subscript"/>
        </w:rPr>
        <w:t>B</w:t>
      </w:r>
    </w:p>
    <w:p w:rsidR="004A731B" w:rsidRPr="000B0BBD" w:rsidRDefault="00861456" w:rsidP="0093627F">
      <w:pPr>
        <w:spacing w:after="0" w:line="240" w:lineRule="auto"/>
        <w:rPr>
          <w:rFonts w:ascii="Tahoma" w:eastAsiaTheme="minorEastAsia" w:hAnsi="Tahoma" w:cs="Tahoma"/>
        </w:rPr>
      </w:pPr>
      <m:oMathPara>
        <m:oMathParaPr>
          <m:jc m:val="left"/>
        </m:oMathParaPr>
        <m:oMath>
          <m:sSub>
            <m:sSubPr>
              <m:ctrlPr>
                <w:rPr>
                  <w:rFonts w:ascii="Cambria Math" w:hAnsi="Cambria Math" w:cs="Tahoma"/>
                  <w:i/>
                </w:rPr>
              </m:ctrlPr>
            </m:sSubPr>
            <m:e>
              <m:r>
                <w:rPr>
                  <w:rFonts w:ascii="Cambria Math" w:hAnsi="Cambria Math" w:cs="Tahoma"/>
                </w:rPr>
                <m:t>T</m:t>
              </m:r>
            </m:e>
            <m:sub>
              <m:r>
                <w:rPr>
                  <w:rFonts w:ascii="Cambria Math" w:hAnsi="Cambria Math" w:cs="Tahoma"/>
                </w:rPr>
                <m:t>H</m:t>
              </m:r>
            </m:sub>
          </m:sSub>
          <m:r>
            <w:rPr>
              <w:rFonts w:ascii="Cambria Math" w:hAnsi="Cambria Math" w:cs="Tahoma"/>
            </w:rPr>
            <m:t xml:space="preserve">= </m:t>
          </m:r>
          <m:d>
            <m:dPr>
              <m:ctrlPr>
                <w:rPr>
                  <w:rFonts w:ascii="Cambria Math" w:hAnsi="Cambria Math" w:cs="Tahoma"/>
                  <w:i/>
                </w:rPr>
              </m:ctrlPr>
            </m:dPr>
            <m:e>
              <m:sSub>
                <m:sSubPr>
                  <m:ctrlPr>
                    <w:rPr>
                      <w:rFonts w:ascii="Cambria Math" w:hAnsi="Cambria Math" w:cs="Tahoma"/>
                      <w:i/>
                      <w:iCs/>
                    </w:rPr>
                  </m:ctrlPr>
                </m:sSubPr>
                <m:e>
                  <m:r>
                    <w:rPr>
                      <w:rFonts w:ascii="Cambria Math" w:hAnsi="Cambria Math" w:cs="Tahoma"/>
                    </w:rPr>
                    <m:t>R</m:t>
                  </m:r>
                </m:e>
                <m:sub>
                  <m:r>
                    <w:rPr>
                      <w:rFonts w:ascii="Cambria Math" w:hAnsi="Cambria Math" w:cs="Tahoma"/>
                    </w:rPr>
                    <m:t>A</m:t>
                  </m:r>
                </m:sub>
              </m:sSub>
              <m:r>
                <w:rPr>
                  <w:rFonts w:ascii="Cambria Math" w:hAnsi="Cambria Math" w:cs="Tahoma"/>
                </w:rPr>
                <m:t>+</m:t>
              </m:r>
              <m:sSub>
                <m:sSubPr>
                  <m:ctrlPr>
                    <w:rPr>
                      <w:rFonts w:ascii="Cambria Math" w:hAnsi="Cambria Math" w:cs="Tahoma"/>
                      <w:i/>
                      <w:iCs/>
                    </w:rPr>
                  </m:ctrlPr>
                </m:sSubPr>
                <m:e>
                  <m:r>
                    <w:rPr>
                      <w:rFonts w:ascii="Cambria Math" w:hAnsi="Cambria Math" w:cs="Tahoma"/>
                    </w:rPr>
                    <m:t>R</m:t>
                  </m:r>
                </m:e>
                <m:sub>
                  <m:r>
                    <w:rPr>
                      <w:rFonts w:ascii="Cambria Math" w:hAnsi="Cambria Math" w:cs="Tahoma"/>
                    </w:rPr>
                    <m:t>B</m:t>
                  </m:r>
                </m:sub>
              </m:sSub>
            </m:e>
          </m:d>
          <m:r>
            <w:rPr>
              <w:rFonts w:ascii="Cambria Math" w:hAnsi="Cambria Math" w:cs="Tahoma"/>
            </w:rPr>
            <m:t>∙C∙</m:t>
          </m:r>
          <m:func>
            <m:funcPr>
              <m:ctrlPr>
                <w:rPr>
                  <w:rFonts w:ascii="Cambria Math" w:hAnsi="Cambria Math" w:cs="Tahoma"/>
                  <w:i/>
                  <w:iCs/>
                </w:rPr>
              </m:ctrlPr>
            </m:funcPr>
            <m:fName>
              <m:r>
                <m:rPr>
                  <m:sty m:val="p"/>
                </m:rPr>
                <w:rPr>
                  <w:rFonts w:ascii="Cambria Math" w:hAnsi="Cambria Math" w:cs="Tahoma"/>
                </w:rPr>
                <m:t>ln</m:t>
              </m:r>
            </m:fName>
            <m:e>
              <m:r>
                <w:rPr>
                  <w:rFonts w:ascii="Cambria Math" w:hAnsi="Cambria Math" w:cs="Tahoma"/>
                </w:rPr>
                <m:t>2</m:t>
              </m:r>
            </m:e>
          </m:func>
        </m:oMath>
      </m:oMathPara>
    </w:p>
    <w:p w:rsidR="004A731B" w:rsidRPr="000B0BBD" w:rsidRDefault="00861456" w:rsidP="0093627F">
      <w:pPr>
        <w:spacing w:after="0" w:line="240" w:lineRule="auto"/>
        <w:rPr>
          <w:rFonts w:ascii="Tahoma" w:eastAsiaTheme="minorEastAsia" w:hAnsi="Tahoma" w:cs="Tahoma"/>
        </w:rPr>
      </w:pPr>
      <m:oMathPara>
        <m:oMathParaPr>
          <m:jc m:val="left"/>
        </m:oMathParaPr>
        <m:oMath>
          <m:sSub>
            <m:sSubPr>
              <m:ctrlPr>
                <w:rPr>
                  <w:rFonts w:ascii="Cambria Math" w:hAnsi="Cambria Math" w:cs="Tahoma"/>
                  <w:i/>
                </w:rPr>
              </m:ctrlPr>
            </m:sSubPr>
            <m:e>
              <m:r>
                <w:rPr>
                  <w:rFonts w:ascii="Cambria Math" w:hAnsi="Cambria Math" w:cs="Tahoma"/>
                </w:rPr>
                <m:t>T</m:t>
              </m:r>
            </m:e>
            <m:sub>
              <m:r>
                <w:rPr>
                  <w:rFonts w:ascii="Cambria Math" w:hAnsi="Cambria Math" w:cs="Tahoma"/>
                </w:rPr>
                <m:t>H</m:t>
              </m:r>
            </m:sub>
          </m:sSub>
          <m:r>
            <w:rPr>
              <w:rFonts w:ascii="Cambria Math" w:hAnsi="Cambria Math" w:cs="Tahoma"/>
            </w:rPr>
            <m:t>=</m:t>
          </m:r>
          <m:r>
            <w:rPr>
              <w:rFonts w:ascii="Cambria Math" w:eastAsiaTheme="minorEastAsia" w:hAnsi="Cambria Math" w:cs="Tahoma"/>
            </w:rPr>
            <m:t xml:space="preserve"> </m:t>
          </m:r>
          <m:r>
            <w:rPr>
              <w:rFonts w:ascii="Cambria Math" w:hAnsi="Cambria Math" w:cs="Tahoma"/>
            </w:rPr>
            <m:t>0.693∙</m:t>
          </m:r>
          <m:d>
            <m:dPr>
              <m:ctrlPr>
                <w:rPr>
                  <w:rFonts w:ascii="Cambria Math" w:hAnsi="Cambria Math" w:cs="Tahoma"/>
                  <w:i/>
                </w:rPr>
              </m:ctrlPr>
            </m:dPr>
            <m:e>
              <m:sSub>
                <m:sSubPr>
                  <m:ctrlPr>
                    <w:rPr>
                      <w:rFonts w:ascii="Cambria Math" w:hAnsi="Cambria Math" w:cs="Tahoma"/>
                      <w:i/>
                      <w:iCs/>
                    </w:rPr>
                  </m:ctrlPr>
                </m:sSubPr>
                <m:e>
                  <m:r>
                    <w:rPr>
                      <w:rFonts w:ascii="Cambria Math" w:hAnsi="Cambria Math" w:cs="Tahoma"/>
                    </w:rPr>
                    <m:t>R</m:t>
                  </m:r>
                </m:e>
                <m:sub>
                  <m:r>
                    <w:rPr>
                      <w:rFonts w:ascii="Cambria Math" w:hAnsi="Cambria Math" w:cs="Tahoma"/>
                    </w:rPr>
                    <m:t>A</m:t>
                  </m:r>
                </m:sub>
              </m:sSub>
              <m:r>
                <w:rPr>
                  <w:rFonts w:ascii="Cambria Math" w:hAnsi="Cambria Math" w:cs="Tahoma"/>
                </w:rPr>
                <m:t>+</m:t>
              </m:r>
              <m:sSub>
                <m:sSubPr>
                  <m:ctrlPr>
                    <w:rPr>
                      <w:rFonts w:ascii="Cambria Math" w:hAnsi="Cambria Math" w:cs="Tahoma"/>
                      <w:i/>
                      <w:iCs/>
                    </w:rPr>
                  </m:ctrlPr>
                </m:sSubPr>
                <m:e>
                  <m:r>
                    <w:rPr>
                      <w:rFonts w:ascii="Cambria Math" w:hAnsi="Cambria Math" w:cs="Tahoma"/>
                    </w:rPr>
                    <m:t>R</m:t>
                  </m:r>
                </m:e>
                <m:sub>
                  <m:r>
                    <w:rPr>
                      <w:rFonts w:ascii="Cambria Math" w:hAnsi="Cambria Math" w:cs="Tahoma"/>
                    </w:rPr>
                    <m:t>B</m:t>
                  </m:r>
                </m:sub>
              </m:sSub>
            </m:e>
          </m:d>
          <m:r>
            <w:rPr>
              <w:rFonts w:ascii="Cambria Math" w:hAnsi="Cambria Math" w:cs="Tahoma"/>
            </w:rPr>
            <m:t>∙C</m:t>
          </m:r>
        </m:oMath>
      </m:oMathPara>
    </w:p>
    <w:p w:rsidR="004A731B" w:rsidRPr="000B0BBD" w:rsidRDefault="004A731B" w:rsidP="0093627F">
      <w:pPr>
        <w:spacing w:after="0" w:line="240" w:lineRule="auto"/>
        <w:rPr>
          <w:rFonts w:ascii="Tahoma" w:eastAsiaTheme="minorEastAsia" w:hAnsi="Tahoma" w:cs="Tahoma"/>
          <w:iCs/>
        </w:rPr>
      </w:pPr>
      <m:oMathPara>
        <m:oMathParaPr>
          <m:jc m:val="left"/>
        </m:oMathParaPr>
        <m:oMath>
          <m:r>
            <w:rPr>
              <w:rFonts w:ascii="Cambria Math" w:eastAsiaTheme="minorEastAsia" w:hAnsi="Cambria Math" w:cs="Tahoma"/>
            </w:rPr>
            <m:t>C=2×</m:t>
          </m:r>
          <m:sSup>
            <m:sSupPr>
              <m:ctrlPr>
                <w:rPr>
                  <w:rFonts w:ascii="Cambria Math" w:eastAsiaTheme="minorEastAsia" w:hAnsi="Cambria Math" w:cs="Tahoma"/>
                  <w:i/>
                </w:rPr>
              </m:ctrlPr>
            </m:sSupPr>
            <m:e>
              <m:r>
                <w:rPr>
                  <w:rFonts w:ascii="Cambria Math" w:eastAsiaTheme="minorEastAsia" w:hAnsi="Cambria Math" w:cs="Tahoma"/>
                </w:rPr>
                <m:t>10</m:t>
              </m:r>
            </m:e>
            <m:sup>
              <m:r>
                <w:rPr>
                  <w:rFonts w:ascii="Cambria Math" w:eastAsiaTheme="minorEastAsia" w:hAnsi="Cambria Math" w:cs="Tahoma"/>
                </w:rPr>
                <m:t>-6</m:t>
              </m:r>
            </m:sup>
          </m:sSup>
        </m:oMath>
      </m:oMathPara>
    </w:p>
    <w:p w:rsidR="004A731B" w:rsidRPr="000B0BBD" w:rsidRDefault="004A731B" w:rsidP="0093627F">
      <w:pPr>
        <w:spacing w:after="0" w:line="240" w:lineRule="auto"/>
        <w:rPr>
          <w:rFonts w:ascii="Tahoma" w:eastAsiaTheme="minorEastAsia" w:hAnsi="Tahoma" w:cs="Tahoma"/>
        </w:rPr>
      </w:pPr>
      <m:oMathPara>
        <m:oMathParaPr>
          <m:jc m:val="left"/>
        </m:oMathParaPr>
        <m:oMath>
          <m:r>
            <w:rPr>
              <w:rFonts w:ascii="Cambria Math" w:hAnsi="Cambria Math" w:cs="Tahoma"/>
            </w:rPr>
            <m:t>990×</m:t>
          </m:r>
          <m:sSup>
            <m:sSupPr>
              <m:ctrlPr>
                <w:rPr>
                  <w:rFonts w:ascii="Cambria Math" w:hAnsi="Cambria Math" w:cs="Tahoma"/>
                  <w:i/>
                </w:rPr>
              </m:ctrlPr>
            </m:sSupPr>
            <m:e>
              <m:r>
                <w:rPr>
                  <w:rFonts w:ascii="Cambria Math" w:hAnsi="Cambria Math" w:cs="Tahoma"/>
                </w:rPr>
                <m:t>10</m:t>
              </m:r>
            </m:e>
            <m:sup>
              <m:r>
                <w:rPr>
                  <w:rFonts w:ascii="Cambria Math" w:hAnsi="Cambria Math" w:cs="Tahoma"/>
                </w:rPr>
                <m:t>-3</m:t>
              </m:r>
            </m:sup>
          </m:sSup>
          <m:r>
            <w:rPr>
              <w:rFonts w:ascii="Cambria Math" w:hAnsi="Cambria Math" w:cs="Tahoma"/>
            </w:rPr>
            <m:t>=0.693∙</m:t>
          </m:r>
          <m:d>
            <m:dPr>
              <m:ctrlPr>
                <w:rPr>
                  <w:rFonts w:ascii="Cambria Math" w:hAnsi="Cambria Math" w:cs="Tahoma"/>
                  <w:i/>
                </w:rPr>
              </m:ctrlPr>
            </m:dPr>
            <m:e>
              <m:sSub>
                <m:sSubPr>
                  <m:ctrlPr>
                    <w:rPr>
                      <w:rFonts w:ascii="Cambria Math" w:hAnsi="Cambria Math" w:cs="Tahoma"/>
                      <w:i/>
                      <w:iCs/>
                    </w:rPr>
                  </m:ctrlPr>
                </m:sSubPr>
                <m:e>
                  <m:r>
                    <w:rPr>
                      <w:rFonts w:ascii="Cambria Math" w:hAnsi="Cambria Math" w:cs="Tahoma"/>
                    </w:rPr>
                    <m:t>R</m:t>
                  </m:r>
                </m:e>
                <m:sub>
                  <m:r>
                    <w:rPr>
                      <w:rFonts w:ascii="Cambria Math" w:hAnsi="Cambria Math" w:cs="Tahoma"/>
                    </w:rPr>
                    <m:t>A</m:t>
                  </m:r>
                </m:sub>
              </m:sSub>
              <m:r>
                <w:rPr>
                  <w:rFonts w:ascii="Cambria Math" w:hAnsi="Cambria Math" w:cs="Tahoma"/>
                </w:rPr>
                <m:t>+</m:t>
              </m:r>
              <m:sSub>
                <m:sSubPr>
                  <m:ctrlPr>
                    <w:rPr>
                      <w:rFonts w:ascii="Cambria Math" w:hAnsi="Cambria Math" w:cs="Tahoma"/>
                      <w:i/>
                      <w:iCs/>
                    </w:rPr>
                  </m:ctrlPr>
                </m:sSubPr>
                <m:e>
                  <m:r>
                    <w:rPr>
                      <w:rFonts w:ascii="Cambria Math" w:hAnsi="Cambria Math" w:cs="Tahoma"/>
                    </w:rPr>
                    <m:t>R</m:t>
                  </m:r>
                </m:e>
                <m:sub>
                  <m:r>
                    <w:rPr>
                      <w:rFonts w:ascii="Cambria Math" w:hAnsi="Cambria Math" w:cs="Tahoma"/>
                    </w:rPr>
                    <m:t>B</m:t>
                  </m:r>
                </m:sub>
              </m:sSub>
            </m:e>
          </m:d>
          <m:r>
            <w:rPr>
              <w:rFonts w:ascii="Cambria Math" w:hAnsi="Cambria Math" w:cs="Tahoma"/>
            </w:rPr>
            <m:t>∙</m:t>
          </m:r>
          <m:r>
            <w:rPr>
              <w:rFonts w:ascii="Cambria Math" w:eastAsiaTheme="minorEastAsia" w:hAnsi="Cambria Math" w:cs="Tahoma"/>
            </w:rPr>
            <m:t>2×</m:t>
          </m:r>
          <m:sSup>
            <m:sSupPr>
              <m:ctrlPr>
                <w:rPr>
                  <w:rFonts w:ascii="Cambria Math" w:eastAsiaTheme="minorEastAsia" w:hAnsi="Cambria Math" w:cs="Tahoma"/>
                  <w:i/>
                </w:rPr>
              </m:ctrlPr>
            </m:sSupPr>
            <m:e>
              <m:r>
                <w:rPr>
                  <w:rFonts w:ascii="Cambria Math" w:eastAsiaTheme="minorEastAsia" w:hAnsi="Cambria Math" w:cs="Tahoma"/>
                </w:rPr>
                <m:t>10</m:t>
              </m:r>
            </m:e>
            <m:sup>
              <m:r>
                <w:rPr>
                  <w:rFonts w:ascii="Cambria Math" w:eastAsiaTheme="minorEastAsia" w:hAnsi="Cambria Math" w:cs="Tahoma"/>
                </w:rPr>
                <m:t>-6</m:t>
              </m:r>
            </m:sup>
          </m:sSup>
        </m:oMath>
      </m:oMathPara>
    </w:p>
    <w:p w:rsidR="004A731B" w:rsidRPr="000B0BBD" w:rsidRDefault="00861456" w:rsidP="0093627F">
      <w:pPr>
        <w:spacing w:after="0" w:line="240" w:lineRule="auto"/>
        <w:rPr>
          <w:rFonts w:ascii="Tahoma" w:eastAsiaTheme="minorEastAsia" w:hAnsi="Tahoma" w:cs="Tahoma"/>
        </w:rPr>
      </w:pPr>
      <m:oMathPara>
        <m:oMathParaPr>
          <m:jc m:val="left"/>
        </m:oMathParaPr>
        <m:oMath>
          <m:d>
            <m:dPr>
              <m:ctrlPr>
                <w:rPr>
                  <w:rFonts w:ascii="Cambria Math" w:hAnsi="Cambria Math" w:cs="Tahoma"/>
                  <w:i/>
                </w:rPr>
              </m:ctrlPr>
            </m:dPr>
            <m:e>
              <m:sSub>
                <m:sSubPr>
                  <m:ctrlPr>
                    <w:rPr>
                      <w:rFonts w:ascii="Cambria Math" w:hAnsi="Cambria Math" w:cs="Tahoma"/>
                      <w:i/>
                      <w:iCs/>
                    </w:rPr>
                  </m:ctrlPr>
                </m:sSubPr>
                <m:e>
                  <m:r>
                    <w:rPr>
                      <w:rFonts w:ascii="Cambria Math" w:hAnsi="Cambria Math" w:cs="Tahoma"/>
                    </w:rPr>
                    <m:t>R</m:t>
                  </m:r>
                </m:e>
                <m:sub>
                  <m:r>
                    <w:rPr>
                      <w:rFonts w:ascii="Cambria Math" w:hAnsi="Cambria Math" w:cs="Tahoma"/>
                    </w:rPr>
                    <m:t>A</m:t>
                  </m:r>
                </m:sub>
              </m:sSub>
              <m:r>
                <w:rPr>
                  <w:rFonts w:ascii="Cambria Math" w:hAnsi="Cambria Math" w:cs="Tahoma"/>
                </w:rPr>
                <m:t>+</m:t>
              </m:r>
              <m:sSub>
                <m:sSubPr>
                  <m:ctrlPr>
                    <w:rPr>
                      <w:rFonts w:ascii="Cambria Math" w:hAnsi="Cambria Math" w:cs="Tahoma"/>
                      <w:i/>
                      <w:iCs/>
                    </w:rPr>
                  </m:ctrlPr>
                </m:sSubPr>
                <m:e>
                  <m:r>
                    <w:rPr>
                      <w:rFonts w:ascii="Cambria Math" w:hAnsi="Cambria Math" w:cs="Tahoma"/>
                    </w:rPr>
                    <m:t>R</m:t>
                  </m:r>
                </m:e>
                <m:sub>
                  <m:r>
                    <w:rPr>
                      <w:rFonts w:ascii="Cambria Math" w:hAnsi="Cambria Math" w:cs="Tahoma"/>
                    </w:rPr>
                    <m:t>B</m:t>
                  </m:r>
                </m:sub>
              </m:sSub>
            </m:e>
          </m:d>
          <m:r>
            <w:rPr>
              <w:rFonts w:ascii="Cambria Math" w:hAnsi="Cambria Math" w:cs="Tahoma"/>
            </w:rPr>
            <m:t>=</m:t>
          </m:r>
          <m:r>
            <w:rPr>
              <w:rFonts w:ascii="Cambria Math" w:eastAsiaTheme="minorEastAsia" w:hAnsi="Cambria Math" w:cs="Tahoma"/>
            </w:rPr>
            <m:t xml:space="preserve"> </m:t>
          </m:r>
          <m:f>
            <m:fPr>
              <m:ctrlPr>
                <w:rPr>
                  <w:rFonts w:ascii="Cambria Math" w:hAnsi="Cambria Math" w:cs="Tahoma"/>
                  <w:i/>
                </w:rPr>
              </m:ctrlPr>
            </m:fPr>
            <m:num>
              <m:r>
                <w:rPr>
                  <w:rFonts w:ascii="Cambria Math" w:hAnsi="Cambria Math" w:cs="Tahoma"/>
                </w:rPr>
                <m:t>990×</m:t>
              </m:r>
              <m:sSup>
                <m:sSupPr>
                  <m:ctrlPr>
                    <w:rPr>
                      <w:rFonts w:ascii="Cambria Math" w:hAnsi="Cambria Math" w:cs="Tahoma"/>
                      <w:i/>
                    </w:rPr>
                  </m:ctrlPr>
                </m:sSupPr>
                <m:e>
                  <m:r>
                    <w:rPr>
                      <w:rFonts w:ascii="Cambria Math" w:hAnsi="Cambria Math" w:cs="Tahoma"/>
                    </w:rPr>
                    <m:t>10</m:t>
                  </m:r>
                </m:e>
                <m:sup>
                  <m:r>
                    <w:rPr>
                      <w:rFonts w:ascii="Cambria Math" w:hAnsi="Cambria Math" w:cs="Tahoma"/>
                    </w:rPr>
                    <m:t>-3</m:t>
                  </m:r>
                </m:sup>
              </m:sSup>
            </m:num>
            <m:den>
              <m:r>
                <w:rPr>
                  <w:rFonts w:ascii="Cambria Math" w:hAnsi="Cambria Math" w:cs="Tahoma"/>
                </w:rPr>
                <m:t>0.693∙</m:t>
              </m:r>
              <m:r>
                <w:rPr>
                  <w:rFonts w:ascii="Cambria Math" w:eastAsiaTheme="minorEastAsia" w:hAnsi="Cambria Math" w:cs="Tahoma"/>
                </w:rPr>
                <m:t>2×</m:t>
              </m:r>
              <m:sSup>
                <m:sSupPr>
                  <m:ctrlPr>
                    <w:rPr>
                      <w:rFonts w:ascii="Cambria Math" w:eastAsiaTheme="minorEastAsia" w:hAnsi="Cambria Math" w:cs="Tahoma"/>
                      <w:i/>
                    </w:rPr>
                  </m:ctrlPr>
                </m:sSupPr>
                <m:e>
                  <m:r>
                    <w:rPr>
                      <w:rFonts w:ascii="Cambria Math" w:eastAsiaTheme="minorEastAsia" w:hAnsi="Cambria Math" w:cs="Tahoma"/>
                    </w:rPr>
                    <m:t>10</m:t>
                  </m:r>
                </m:e>
                <m:sup>
                  <m:r>
                    <w:rPr>
                      <w:rFonts w:ascii="Cambria Math" w:eastAsiaTheme="minorEastAsia" w:hAnsi="Cambria Math" w:cs="Tahoma"/>
                    </w:rPr>
                    <m:t>-6</m:t>
                  </m:r>
                </m:sup>
              </m:sSup>
            </m:den>
          </m:f>
        </m:oMath>
      </m:oMathPara>
    </w:p>
    <w:p w:rsidR="004A731B" w:rsidRPr="000B0BBD" w:rsidRDefault="00755206" w:rsidP="0093627F">
      <w:pPr>
        <w:spacing w:after="0" w:line="240" w:lineRule="auto"/>
        <w:ind w:left="990" w:hanging="990"/>
        <w:rPr>
          <w:rFonts w:ascii="Tahoma" w:eastAsiaTheme="minorEastAsia" w:hAnsi="Tahoma" w:cs="Tahoma"/>
        </w:rPr>
      </w:pPr>
      <m:oMathPara>
        <m:oMathParaPr>
          <m:jc m:val="left"/>
        </m:oMathParaPr>
        <m:oMath>
          <m:r>
            <w:rPr>
              <w:rFonts w:ascii="Cambria Math" w:eastAsiaTheme="minorEastAsia" w:hAnsi="Cambria Math" w:cs="Tahoma"/>
            </w:rPr>
            <m:t>= 714.286 kΩ</m:t>
          </m:r>
        </m:oMath>
      </m:oMathPara>
    </w:p>
    <w:p w:rsidR="004A731B" w:rsidRPr="000B0BBD" w:rsidRDefault="004A731B" w:rsidP="0093627F">
      <w:pPr>
        <w:spacing w:after="0" w:line="240" w:lineRule="auto"/>
        <w:rPr>
          <w:rFonts w:ascii="Tahoma" w:eastAsiaTheme="minorEastAsia" w:hAnsi="Tahoma" w:cs="Tahoma"/>
        </w:rPr>
      </w:pPr>
    </w:p>
    <w:p w:rsidR="004A731B" w:rsidRPr="000B0BBD" w:rsidRDefault="00861456" w:rsidP="0093627F">
      <w:pPr>
        <w:spacing w:after="0" w:line="240" w:lineRule="auto"/>
        <w:rPr>
          <w:rFonts w:ascii="Tahoma" w:eastAsiaTheme="minorEastAsia" w:hAnsi="Tahoma" w:cs="Tahoma"/>
          <w:iCs/>
        </w:rPr>
      </w:pPr>
      <m:oMathPara>
        <m:oMathParaPr>
          <m:jc m:val="left"/>
        </m:oMathParaPr>
        <m:oMath>
          <m:sSub>
            <m:sSubPr>
              <m:ctrlPr>
                <w:rPr>
                  <w:rFonts w:ascii="Cambria Math" w:hAnsi="Cambria Math" w:cs="Tahoma"/>
                  <w:i/>
                </w:rPr>
              </m:ctrlPr>
            </m:sSubPr>
            <m:e>
              <m:r>
                <w:rPr>
                  <w:rFonts w:ascii="Cambria Math" w:hAnsi="Cambria Math" w:cs="Tahoma"/>
                </w:rPr>
                <m:t>T</m:t>
              </m:r>
            </m:e>
            <m:sub>
              <m:r>
                <w:rPr>
                  <w:rFonts w:ascii="Cambria Math" w:hAnsi="Cambria Math" w:cs="Tahoma"/>
                </w:rPr>
                <m:t>L</m:t>
              </m:r>
            </m:sub>
          </m:sSub>
          <m:r>
            <w:rPr>
              <w:rFonts w:ascii="Cambria Math" w:hAnsi="Cambria Math" w:cs="Tahoma"/>
            </w:rPr>
            <m:t xml:space="preserve">= </m:t>
          </m:r>
          <m:sSub>
            <m:sSubPr>
              <m:ctrlPr>
                <w:rPr>
                  <w:rFonts w:ascii="Cambria Math" w:hAnsi="Cambria Math" w:cs="Tahoma"/>
                  <w:i/>
                  <w:iCs/>
                </w:rPr>
              </m:ctrlPr>
            </m:sSubPr>
            <m:e>
              <m:r>
                <w:rPr>
                  <w:rFonts w:ascii="Cambria Math" w:hAnsi="Cambria Math" w:cs="Tahoma"/>
                </w:rPr>
                <m:t>R</m:t>
              </m:r>
            </m:e>
            <m:sub>
              <m:r>
                <w:rPr>
                  <w:rFonts w:ascii="Cambria Math" w:hAnsi="Cambria Math" w:cs="Tahoma"/>
                </w:rPr>
                <m:t>B</m:t>
              </m:r>
            </m:sub>
          </m:sSub>
          <m:r>
            <w:rPr>
              <w:rFonts w:ascii="Cambria Math" w:hAnsi="Cambria Math" w:cs="Tahoma"/>
            </w:rPr>
            <m:t>∙C∙</m:t>
          </m:r>
          <m:func>
            <m:funcPr>
              <m:ctrlPr>
                <w:rPr>
                  <w:rFonts w:ascii="Cambria Math" w:hAnsi="Cambria Math" w:cs="Tahoma"/>
                  <w:i/>
                  <w:iCs/>
                </w:rPr>
              </m:ctrlPr>
            </m:funcPr>
            <m:fName>
              <m:r>
                <m:rPr>
                  <m:sty m:val="p"/>
                </m:rPr>
                <w:rPr>
                  <w:rFonts w:ascii="Cambria Math" w:hAnsi="Cambria Math" w:cs="Tahoma"/>
                </w:rPr>
                <m:t>ln</m:t>
              </m:r>
              <m:ctrlPr>
                <w:rPr>
                  <w:rFonts w:ascii="Cambria Math" w:hAnsi="Cambria Math" w:cs="Tahoma"/>
                  <w:i/>
                </w:rPr>
              </m:ctrlPr>
            </m:fName>
            <m:e>
              <m:r>
                <w:rPr>
                  <w:rFonts w:ascii="Cambria Math" w:hAnsi="Cambria Math" w:cs="Tahoma"/>
                </w:rPr>
                <m:t>2</m:t>
              </m:r>
            </m:e>
          </m:func>
        </m:oMath>
      </m:oMathPara>
    </w:p>
    <w:p w:rsidR="004A731B" w:rsidRPr="000B0BBD" w:rsidRDefault="004A731B" w:rsidP="0093627F">
      <w:pPr>
        <w:spacing w:after="0" w:line="240" w:lineRule="auto"/>
        <w:rPr>
          <w:rFonts w:ascii="Tahoma" w:eastAsiaTheme="minorEastAsia" w:hAnsi="Tahoma" w:cs="Tahoma"/>
        </w:rPr>
      </w:pPr>
      <m:oMathPara>
        <m:oMathParaPr>
          <m:jc m:val="left"/>
        </m:oMathParaPr>
        <m:oMath>
          <m:r>
            <w:rPr>
              <w:rFonts w:ascii="Cambria Math" w:eastAsiaTheme="minorEastAsia" w:hAnsi="Cambria Math" w:cs="Tahoma"/>
            </w:rPr>
            <m:t>10×</m:t>
          </m:r>
          <m:sSup>
            <m:sSupPr>
              <m:ctrlPr>
                <w:rPr>
                  <w:rFonts w:ascii="Cambria Math" w:eastAsiaTheme="minorEastAsia" w:hAnsi="Cambria Math" w:cs="Tahoma"/>
                  <w:i/>
                </w:rPr>
              </m:ctrlPr>
            </m:sSupPr>
            <m:e>
              <m:r>
                <w:rPr>
                  <w:rFonts w:ascii="Cambria Math" w:eastAsiaTheme="minorEastAsia" w:hAnsi="Cambria Math" w:cs="Tahoma"/>
                </w:rPr>
                <m:t>10</m:t>
              </m:r>
            </m:e>
            <m:sup>
              <m:r>
                <w:rPr>
                  <w:rFonts w:ascii="Cambria Math" w:eastAsiaTheme="minorEastAsia" w:hAnsi="Cambria Math" w:cs="Tahoma"/>
                </w:rPr>
                <m:t>-3</m:t>
              </m:r>
            </m:sup>
          </m:sSup>
          <m:r>
            <w:rPr>
              <w:rFonts w:ascii="Cambria Math" w:hAnsi="Cambria Math" w:cs="Tahoma"/>
            </w:rPr>
            <m:t xml:space="preserve">= </m:t>
          </m:r>
          <m:sSub>
            <m:sSubPr>
              <m:ctrlPr>
                <w:rPr>
                  <w:rFonts w:ascii="Cambria Math" w:hAnsi="Cambria Math" w:cs="Tahoma"/>
                  <w:i/>
                  <w:iCs/>
                </w:rPr>
              </m:ctrlPr>
            </m:sSubPr>
            <m:e>
              <m:r>
                <w:rPr>
                  <w:rFonts w:ascii="Cambria Math" w:hAnsi="Cambria Math" w:cs="Tahoma"/>
                </w:rPr>
                <m:t>R</m:t>
              </m:r>
            </m:e>
            <m:sub>
              <m:r>
                <w:rPr>
                  <w:rFonts w:ascii="Cambria Math" w:hAnsi="Cambria Math" w:cs="Tahoma"/>
                </w:rPr>
                <m:t>B</m:t>
              </m:r>
            </m:sub>
          </m:sSub>
          <m:r>
            <w:rPr>
              <w:rFonts w:ascii="Cambria Math" w:hAnsi="Cambria Math" w:cs="Tahoma"/>
            </w:rPr>
            <m:t>∙2×</m:t>
          </m:r>
          <m:sSup>
            <m:sSupPr>
              <m:ctrlPr>
                <w:rPr>
                  <w:rFonts w:ascii="Cambria Math" w:hAnsi="Cambria Math" w:cs="Tahoma"/>
                  <w:i/>
                </w:rPr>
              </m:ctrlPr>
            </m:sSupPr>
            <m:e>
              <m:r>
                <w:rPr>
                  <w:rFonts w:ascii="Cambria Math" w:hAnsi="Cambria Math" w:cs="Tahoma"/>
                </w:rPr>
                <m:t>10</m:t>
              </m:r>
            </m:e>
            <m:sup>
              <m:r>
                <w:rPr>
                  <w:rFonts w:ascii="Cambria Math" w:hAnsi="Cambria Math" w:cs="Tahoma"/>
                </w:rPr>
                <m:t>-6</m:t>
              </m:r>
            </m:sup>
          </m:sSup>
          <m:r>
            <w:rPr>
              <w:rFonts w:ascii="Cambria Math" w:hAnsi="Cambria Math" w:cs="Tahoma"/>
            </w:rPr>
            <m:t>∙0.693</m:t>
          </m:r>
        </m:oMath>
      </m:oMathPara>
    </w:p>
    <w:p w:rsidR="004A731B" w:rsidRPr="000B0BBD" w:rsidRDefault="00861456" w:rsidP="0093627F">
      <w:pPr>
        <w:spacing w:after="0" w:line="240" w:lineRule="auto"/>
        <w:rPr>
          <w:rFonts w:ascii="Tahoma" w:eastAsiaTheme="minorEastAsia" w:hAnsi="Tahoma" w:cs="Tahoma"/>
        </w:rPr>
      </w:pPr>
      <m:oMathPara>
        <m:oMathParaPr>
          <m:jc m:val="left"/>
        </m:oMathParaPr>
        <m:oMath>
          <m:sSub>
            <m:sSubPr>
              <m:ctrlPr>
                <w:rPr>
                  <w:rFonts w:ascii="Cambria Math" w:hAnsi="Cambria Math" w:cs="Tahoma"/>
                  <w:i/>
                  <w:iCs/>
                </w:rPr>
              </m:ctrlPr>
            </m:sSubPr>
            <m:e>
              <m:r>
                <w:rPr>
                  <w:rFonts w:ascii="Cambria Math" w:hAnsi="Cambria Math" w:cs="Tahoma"/>
                </w:rPr>
                <m:t>R</m:t>
              </m:r>
            </m:e>
            <m:sub>
              <m:r>
                <w:rPr>
                  <w:rFonts w:ascii="Cambria Math" w:hAnsi="Cambria Math" w:cs="Tahoma"/>
                </w:rPr>
                <m:t>B</m:t>
              </m:r>
            </m:sub>
          </m:sSub>
          <m:r>
            <w:rPr>
              <w:rFonts w:ascii="Cambria Math" w:hAnsi="Cambria Math" w:cs="Tahoma"/>
            </w:rPr>
            <m:t>=</m:t>
          </m:r>
          <m:f>
            <m:fPr>
              <m:ctrlPr>
                <w:rPr>
                  <w:rFonts w:ascii="Cambria Math" w:hAnsi="Cambria Math" w:cs="Tahoma"/>
                  <w:i/>
                  <w:iCs/>
                </w:rPr>
              </m:ctrlPr>
            </m:fPr>
            <m:num>
              <m:r>
                <w:rPr>
                  <w:rFonts w:ascii="Cambria Math" w:eastAsiaTheme="minorEastAsia" w:hAnsi="Cambria Math" w:cs="Tahoma"/>
                </w:rPr>
                <m:t>10×</m:t>
              </m:r>
              <m:sSup>
                <m:sSupPr>
                  <m:ctrlPr>
                    <w:rPr>
                      <w:rFonts w:ascii="Cambria Math" w:eastAsiaTheme="minorEastAsia" w:hAnsi="Cambria Math" w:cs="Tahoma"/>
                      <w:i/>
                    </w:rPr>
                  </m:ctrlPr>
                </m:sSupPr>
                <m:e>
                  <m:r>
                    <w:rPr>
                      <w:rFonts w:ascii="Cambria Math" w:eastAsiaTheme="minorEastAsia" w:hAnsi="Cambria Math" w:cs="Tahoma"/>
                    </w:rPr>
                    <m:t>10</m:t>
                  </m:r>
                </m:e>
                <m:sup>
                  <m:r>
                    <w:rPr>
                      <w:rFonts w:ascii="Cambria Math" w:eastAsiaTheme="minorEastAsia" w:hAnsi="Cambria Math" w:cs="Tahoma"/>
                    </w:rPr>
                    <m:t>-3</m:t>
                  </m:r>
                </m:sup>
              </m:sSup>
            </m:num>
            <m:den>
              <m:r>
                <w:rPr>
                  <w:rFonts w:ascii="Cambria Math" w:hAnsi="Cambria Math" w:cs="Tahoma"/>
                </w:rPr>
                <m:t>2×</m:t>
              </m:r>
              <m:sSup>
                <m:sSupPr>
                  <m:ctrlPr>
                    <w:rPr>
                      <w:rFonts w:ascii="Cambria Math" w:hAnsi="Cambria Math" w:cs="Tahoma"/>
                      <w:i/>
                    </w:rPr>
                  </m:ctrlPr>
                </m:sSupPr>
                <m:e>
                  <m:r>
                    <w:rPr>
                      <w:rFonts w:ascii="Cambria Math" w:hAnsi="Cambria Math" w:cs="Tahoma"/>
                    </w:rPr>
                    <m:t>10</m:t>
                  </m:r>
                </m:e>
                <m:sup>
                  <m:r>
                    <w:rPr>
                      <w:rFonts w:ascii="Cambria Math" w:hAnsi="Cambria Math" w:cs="Tahoma"/>
                    </w:rPr>
                    <m:t>-6</m:t>
                  </m:r>
                </m:sup>
              </m:sSup>
              <m:r>
                <w:rPr>
                  <w:rFonts w:ascii="Cambria Math" w:hAnsi="Cambria Math" w:cs="Tahoma"/>
                </w:rPr>
                <m:t>∙0.693</m:t>
              </m:r>
            </m:den>
          </m:f>
          <m:r>
            <w:rPr>
              <w:rFonts w:ascii="Cambria Math" w:hAnsi="Cambria Math" w:cs="Tahoma"/>
            </w:rPr>
            <m:t xml:space="preserve">=7.22 </m:t>
          </m:r>
          <m:r>
            <w:rPr>
              <w:rFonts w:ascii="Cambria Math" w:eastAsiaTheme="minorEastAsia" w:hAnsi="Cambria Math" w:cs="Tahoma"/>
            </w:rPr>
            <m:t>kΩ</m:t>
          </m:r>
        </m:oMath>
      </m:oMathPara>
    </w:p>
    <w:p w:rsidR="004A731B" w:rsidRPr="000B0BBD" w:rsidRDefault="00861456" w:rsidP="0093627F">
      <w:pPr>
        <w:spacing w:after="0" w:line="240" w:lineRule="auto"/>
        <w:rPr>
          <w:rFonts w:ascii="Tahoma" w:eastAsiaTheme="minorEastAsia" w:hAnsi="Tahoma" w:cs="Tahoma"/>
        </w:rPr>
      </w:pPr>
      <m:oMathPara>
        <m:oMathParaPr>
          <m:jc m:val="left"/>
        </m:oMathParaPr>
        <m:oMath>
          <m:d>
            <m:dPr>
              <m:ctrlPr>
                <w:rPr>
                  <w:rFonts w:ascii="Cambria Math" w:hAnsi="Cambria Math" w:cs="Tahoma"/>
                  <w:i/>
                </w:rPr>
              </m:ctrlPr>
            </m:dPr>
            <m:e>
              <m:sSub>
                <m:sSubPr>
                  <m:ctrlPr>
                    <w:rPr>
                      <w:rFonts w:ascii="Cambria Math" w:hAnsi="Cambria Math" w:cs="Tahoma"/>
                      <w:i/>
                      <w:iCs/>
                    </w:rPr>
                  </m:ctrlPr>
                </m:sSubPr>
                <m:e>
                  <m:r>
                    <w:rPr>
                      <w:rFonts w:ascii="Cambria Math" w:hAnsi="Cambria Math" w:cs="Tahoma"/>
                    </w:rPr>
                    <m:t>R</m:t>
                  </m:r>
                </m:e>
                <m:sub>
                  <m:r>
                    <w:rPr>
                      <w:rFonts w:ascii="Cambria Math" w:hAnsi="Cambria Math" w:cs="Tahoma"/>
                    </w:rPr>
                    <m:t>A</m:t>
                  </m:r>
                </m:sub>
              </m:sSub>
              <m:r>
                <w:rPr>
                  <w:rFonts w:ascii="Cambria Math" w:hAnsi="Cambria Math" w:cs="Tahoma"/>
                </w:rPr>
                <m:t>+</m:t>
              </m:r>
              <m:sSub>
                <m:sSubPr>
                  <m:ctrlPr>
                    <w:rPr>
                      <w:rFonts w:ascii="Cambria Math" w:hAnsi="Cambria Math" w:cs="Tahoma"/>
                      <w:i/>
                      <w:iCs/>
                    </w:rPr>
                  </m:ctrlPr>
                </m:sSubPr>
                <m:e>
                  <m:r>
                    <w:rPr>
                      <w:rFonts w:ascii="Cambria Math" w:hAnsi="Cambria Math" w:cs="Tahoma"/>
                    </w:rPr>
                    <m:t>R</m:t>
                  </m:r>
                </m:e>
                <m:sub>
                  <m:r>
                    <w:rPr>
                      <w:rFonts w:ascii="Cambria Math" w:hAnsi="Cambria Math" w:cs="Tahoma"/>
                    </w:rPr>
                    <m:t>B</m:t>
                  </m:r>
                </m:sub>
              </m:sSub>
            </m:e>
          </m:d>
          <m:r>
            <w:rPr>
              <w:rFonts w:ascii="Cambria Math" w:hAnsi="Cambria Math" w:cs="Tahoma"/>
            </w:rPr>
            <m:t>=</m:t>
          </m:r>
          <m:r>
            <w:rPr>
              <w:rFonts w:ascii="Cambria Math" w:eastAsiaTheme="minorEastAsia" w:hAnsi="Cambria Math" w:cs="Tahoma"/>
            </w:rPr>
            <m:t xml:space="preserve"> 714.286 kΩ</m:t>
          </m:r>
        </m:oMath>
      </m:oMathPara>
    </w:p>
    <w:p w:rsidR="004A731B" w:rsidRPr="000B0BBD" w:rsidRDefault="00861456" w:rsidP="0093627F">
      <w:pPr>
        <w:spacing w:after="0" w:line="240" w:lineRule="auto"/>
        <w:rPr>
          <w:rFonts w:ascii="Tahoma" w:eastAsiaTheme="minorEastAsia" w:hAnsi="Tahoma" w:cs="Tahoma"/>
          <w:iCs/>
        </w:rPr>
      </w:pPr>
      <m:oMathPara>
        <m:oMathParaPr>
          <m:jc m:val="left"/>
        </m:oMathParaPr>
        <m:oMath>
          <m:sSub>
            <m:sSubPr>
              <m:ctrlPr>
                <w:rPr>
                  <w:rFonts w:ascii="Cambria Math" w:hAnsi="Cambria Math" w:cs="Tahoma"/>
                  <w:i/>
                  <w:iCs/>
                </w:rPr>
              </m:ctrlPr>
            </m:sSubPr>
            <m:e>
              <m:r>
                <w:rPr>
                  <w:rFonts w:ascii="Cambria Math" w:hAnsi="Cambria Math" w:cs="Tahoma"/>
                </w:rPr>
                <m:t>R</m:t>
              </m:r>
            </m:e>
            <m:sub>
              <m:r>
                <w:rPr>
                  <w:rFonts w:ascii="Cambria Math" w:hAnsi="Cambria Math" w:cs="Tahoma"/>
                </w:rPr>
                <m:t>A</m:t>
              </m:r>
            </m:sub>
          </m:sSub>
          <m:r>
            <w:rPr>
              <w:rFonts w:ascii="Cambria Math" w:hAnsi="Cambria Math" w:cs="Tahoma"/>
            </w:rPr>
            <m:t>=</m:t>
          </m:r>
          <m:r>
            <w:rPr>
              <w:rFonts w:ascii="Cambria Math" w:eastAsiaTheme="minorEastAsia" w:hAnsi="Cambria Math" w:cs="Tahoma"/>
            </w:rPr>
            <m:t>714.286 kΩ-</m:t>
          </m:r>
          <m:sSub>
            <m:sSubPr>
              <m:ctrlPr>
                <w:rPr>
                  <w:rFonts w:ascii="Cambria Math" w:hAnsi="Cambria Math" w:cs="Tahoma"/>
                  <w:i/>
                  <w:iCs/>
                </w:rPr>
              </m:ctrlPr>
            </m:sSubPr>
            <m:e>
              <m:r>
                <w:rPr>
                  <w:rFonts w:ascii="Cambria Math" w:hAnsi="Cambria Math" w:cs="Tahoma"/>
                </w:rPr>
                <m:t>R</m:t>
              </m:r>
            </m:e>
            <m:sub>
              <m:r>
                <w:rPr>
                  <w:rFonts w:ascii="Cambria Math" w:hAnsi="Cambria Math" w:cs="Tahoma"/>
                </w:rPr>
                <m:t>B</m:t>
              </m:r>
            </m:sub>
          </m:sSub>
        </m:oMath>
      </m:oMathPara>
    </w:p>
    <w:p w:rsidR="004A731B" w:rsidRPr="000B0BBD" w:rsidRDefault="00861456" w:rsidP="0093627F">
      <w:pPr>
        <w:spacing w:after="0" w:line="240" w:lineRule="auto"/>
        <w:rPr>
          <w:rFonts w:ascii="Tahoma" w:eastAsiaTheme="minorEastAsia" w:hAnsi="Tahoma" w:cs="Tahoma"/>
          <w:iCs/>
        </w:rPr>
      </w:pPr>
      <m:oMathPara>
        <m:oMathParaPr>
          <m:jc m:val="left"/>
        </m:oMathParaPr>
        <m:oMath>
          <m:sSub>
            <m:sSubPr>
              <m:ctrlPr>
                <w:rPr>
                  <w:rFonts w:ascii="Cambria Math" w:hAnsi="Cambria Math" w:cs="Tahoma"/>
                  <w:i/>
                  <w:iCs/>
                </w:rPr>
              </m:ctrlPr>
            </m:sSubPr>
            <m:e>
              <m:r>
                <w:rPr>
                  <w:rFonts w:ascii="Cambria Math" w:hAnsi="Cambria Math" w:cs="Tahoma"/>
                </w:rPr>
                <m:t>R</m:t>
              </m:r>
            </m:e>
            <m:sub>
              <m:r>
                <w:rPr>
                  <w:rFonts w:ascii="Cambria Math" w:hAnsi="Cambria Math" w:cs="Tahoma"/>
                </w:rPr>
                <m:t>A</m:t>
              </m:r>
            </m:sub>
          </m:sSub>
          <m:r>
            <w:rPr>
              <w:rFonts w:ascii="Cambria Math" w:hAnsi="Cambria Math" w:cs="Tahoma"/>
            </w:rPr>
            <m:t>=</m:t>
          </m:r>
          <m:r>
            <w:rPr>
              <w:rFonts w:ascii="Cambria Math" w:eastAsiaTheme="minorEastAsia" w:hAnsi="Cambria Math" w:cs="Tahoma"/>
            </w:rPr>
            <m:t>714.286 kΩ-</m:t>
          </m:r>
          <m:r>
            <w:rPr>
              <w:rFonts w:ascii="Cambria Math" w:hAnsi="Cambria Math" w:cs="Tahoma"/>
            </w:rPr>
            <m:t xml:space="preserve">7.22 </m:t>
          </m:r>
          <m:r>
            <w:rPr>
              <w:rFonts w:ascii="Cambria Math" w:eastAsiaTheme="minorEastAsia" w:hAnsi="Cambria Math" w:cs="Tahoma"/>
            </w:rPr>
            <m:t>kΩ</m:t>
          </m:r>
          <m:r>
            <w:rPr>
              <w:rFonts w:ascii="Cambria Math" w:hAnsi="Cambria Math" w:cs="Tahoma"/>
            </w:rPr>
            <m:t xml:space="preserve">=707.066 </m:t>
          </m:r>
          <m:r>
            <w:rPr>
              <w:rFonts w:ascii="Cambria Math" w:eastAsiaTheme="minorEastAsia" w:hAnsi="Cambria Math" w:cs="Tahoma"/>
            </w:rPr>
            <m:t>kΩ</m:t>
          </m:r>
        </m:oMath>
      </m:oMathPara>
    </w:p>
    <w:p w:rsidR="004A731B" w:rsidRPr="004F68F8" w:rsidRDefault="004A731B" w:rsidP="0093627F">
      <w:pPr>
        <w:spacing w:after="0" w:line="240" w:lineRule="auto"/>
        <w:rPr>
          <w:rFonts w:ascii="Tahoma" w:eastAsiaTheme="minorEastAsia" w:hAnsi="Tahoma" w:cs="Tahoma"/>
        </w:rPr>
      </w:pPr>
      <w:proofErr w:type="gramStart"/>
      <w:r w:rsidRPr="004F68F8">
        <w:rPr>
          <w:rFonts w:ascii="Tahoma" w:eastAsiaTheme="minorEastAsia" w:hAnsi="Tahoma" w:cs="Tahoma"/>
        </w:rPr>
        <w:t>Maka :</w:t>
      </w:r>
      <w:proofErr w:type="gramEnd"/>
      <w:r w:rsidRPr="004F68F8">
        <w:rPr>
          <w:rFonts w:ascii="Tahoma" w:eastAsiaTheme="minorEastAsia" w:hAnsi="Tahoma" w:cs="Tahoma"/>
        </w:rPr>
        <w:t xml:space="preserve"> </w:t>
      </w:r>
      <m:oMath>
        <m:sSub>
          <m:sSubPr>
            <m:ctrlPr>
              <w:rPr>
                <w:rFonts w:ascii="Cambria Math" w:hAnsi="Cambria Math" w:cs="Tahoma"/>
                <w:i/>
                <w:iCs/>
              </w:rPr>
            </m:ctrlPr>
          </m:sSubPr>
          <m:e>
            <m:r>
              <w:rPr>
                <w:rFonts w:ascii="Cambria Math" w:hAnsi="Cambria Math" w:cs="Tahoma"/>
              </w:rPr>
              <m:t>R</m:t>
            </m:r>
          </m:e>
          <m:sub>
            <m:r>
              <w:rPr>
                <w:rFonts w:ascii="Cambria Math" w:hAnsi="Cambria Math" w:cs="Tahoma"/>
              </w:rPr>
              <m:t>4</m:t>
            </m:r>
          </m:sub>
        </m:sSub>
        <m:r>
          <w:rPr>
            <w:rFonts w:ascii="Cambria Math" w:hAnsi="Cambria Math" w:cs="Tahoma"/>
          </w:rPr>
          <m:t xml:space="preserve">=707.066 </m:t>
        </m:r>
        <m:r>
          <w:rPr>
            <w:rFonts w:ascii="Cambria Math" w:eastAsiaTheme="minorEastAsia" w:hAnsi="Cambria Math" w:cs="Tahoma"/>
          </w:rPr>
          <m:t>kΩ</m:t>
        </m:r>
      </m:oMath>
      <w:r w:rsidRPr="004F68F8">
        <w:rPr>
          <w:rFonts w:ascii="Tahoma" w:eastAsiaTheme="minorEastAsia" w:hAnsi="Tahoma" w:cs="Tahoma"/>
        </w:rPr>
        <w:t xml:space="preserve"> dan </w:t>
      </w:r>
      <m:oMath>
        <m:sSub>
          <m:sSubPr>
            <m:ctrlPr>
              <w:rPr>
                <w:rFonts w:ascii="Cambria Math" w:hAnsi="Cambria Math" w:cs="Tahoma"/>
                <w:i/>
                <w:iCs/>
              </w:rPr>
            </m:ctrlPr>
          </m:sSubPr>
          <m:e>
            <m:r>
              <w:rPr>
                <w:rFonts w:ascii="Cambria Math" w:hAnsi="Cambria Math" w:cs="Tahoma"/>
              </w:rPr>
              <m:t>R</m:t>
            </m:r>
          </m:e>
          <m:sub>
            <m:r>
              <w:rPr>
                <w:rFonts w:ascii="Cambria Math" w:hAnsi="Cambria Math" w:cs="Tahoma"/>
              </w:rPr>
              <m:t>5</m:t>
            </m:r>
          </m:sub>
        </m:sSub>
        <m:r>
          <w:rPr>
            <w:rFonts w:ascii="Cambria Math" w:hAnsi="Cambria Math" w:cs="Tahoma"/>
          </w:rPr>
          <m:t xml:space="preserve">=7.22 </m:t>
        </m:r>
        <m:r>
          <w:rPr>
            <w:rFonts w:ascii="Cambria Math" w:eastAsiaTheme="minorEastAsia" w:hAnsi="Cambria Math" w:cs="Tahoma"/>
          </w:rPr>
          <m:t>kΩ</m:t>
        </m:r>
      </m:oMath>
    </w:p>
    <w:p w:rsidR="004A731B" w:rsidRPr="000B0BBD" w:rsidRDefault="004A731B" w:rsidP="0093627F">
      <w:pPr>
        <w:spacing w:after="0" w:line="240" w:lineRule="auto"/>
        <w:jc w:val="both"/>
        <w:rPr>
          <w:rFonts w:ascii="Tahoma" w:eastAsia="Times New Roman" w:hAnsi="Tahoma" w:cs="Tahoma"/>
          <w:color w:val="000000"/>
          <w:lang w:eastAsia="id-ID"/>
        </w:rPr>
      </w:pPr>
      <w:r w:rsidRPr="004F68F8">
        <w:rPr>
          <w:rFonts w:ascii="Tahoma" w:eastAsia="Times New Roman" w:hAnsi="Tahoma" w:cs="Tahoma"/>
          <w:color w:val="000000"/>
          <w:lang w:eastAsia="id-ID"/>
        </w:rPr>
        <w:t xml:space="preserve">Rancangan dari rangkaian </w:t>
      </w:r>
      <w:r w:rsidRPr="004F68F8">
        <w:rPr>
          <w:rFonts w:ascii="Tahoma" w:eastAsia="Times New Roman" w:hAnsi="Tahoma" w:cs="Tahoma"/>
          <w:i/>
          <w:color w:val="000000"/>
          <w:lang w:eastAsia="id-ID"/>
        </w:rPr>
        <w:t>timer</w:t>
      </w:r>
      <w:r w:rsidRPr="004F68F8">
        <w:rPr>
          <w:rFonts w:ascii="Tahoma" w:eastAsia="Times New Roman" w:hAnsi="Tahoma" w:cs="Tahoma"/>
          <w:color w:val="000000"/>
          <w:lang w:eastAsia="id-ID"/>
        </w:rPr>
        <w:t xml:space="preserve"> yang </w:t>
      </w:r>
      <w:proofErr w:type="gramStart"/>
      <w:r w:rsidRPr="004F68F8">
        <w:rPr>
          <w:rFonts w:ascii="Tahoma" w:eastAsia="Times New Roman" w:hAnsi="Tahoma" w:cs="Tahoma"/>
          <w:color w:val="000000"/>
          <w:lang w:eastAsia="id-ID"/>
        </w:rPr>
        <w:t>akan</w:t>
      </w:r>
      <w:proofErr w:type="gramEnd"/>
      <w:r w:rsidRPr="004F68F8">
        <w:rPr>
          <w:rFonts w:ascii="Tahoma" w:eastAsia="Times New Roman" w:hAnsi="Tahoma" w:cs="Tahoma"/>
          <w:color w:val="000000"/>
          <w:lang w:eastAsia="id-ID"/>
        </w:rPr>
        <w:t xml:space="preserve"> diimplementa</w:t>
      </w:r>
      <w:r w:rsidR="0093627F">
        <w:rPr>
          <w:rFonts w:ascii="Tahoma" w:eastAsia="Times New Roman" w:hAnsi="Tahoma" w:cs="Tahoma"/>
          <w:color w:val="000000"/>
          <w:lang w:eastAsia="id-ID"/>
        </w:rPr>
        <w:t>sikan ditampilkan pada Gambar 5.</w:t>
      </w:r>
    </w:p>
    <w:p w:rsidR="004A731B" w:rsidRDefault="0093627F" w:rsidP="004A731B">
      <w:pPr>
        <w:spacing w:after="0" w:line="240" w:lineRule="auto"/>
        <w:jc w:val="center"/>
        <w:rPr>
          <w:rFonts w:ascii="Tahoma" w:hAnsi="Tahoma" w:cs="Tahoma"/>
        </w:rPr>
      </w:pPr>
      <w:r w:rsidRPr="000B0BBD">
        <w:rPr>
          <w:rFonts w:ascii="Tahoma" w:hAnsi="Tahoma" w:cs="Tahoma"/>
        </w:rPr>
        <w:object w:dxaOrig="5144" w:dyaOrig="5327">
          <v:shape id="_x0000_i1026" type="#_x0000_t75" style="width:128.1pt;height:133.95pt" o:ole="">
            <v:imagedata r:id="rId14" o:title=""/>
          </v:shape>
          <o:OLEObject Type="Embed" ProgID="Visio.Drawing.11" ShapeID="_x0000_i1026" DrawAspect="Content" ObjectID="_1514302640" r:id="rId15"/>
        </w:object>
      </w:r>
    </w:p>
    <w:p w:rsidR="004F68F8" w:rsidRPr="000B0BBD" w:rsidRDefault="004F68F8" w:rsidP="004A731B">
      <w:pPr>
        <w:spacing w:after="0" w:line="240" w:lineRule="auto"/>
        <w:jc w:val="center"/>
        <w:rPr>
          <w:rFonts w:ascii="Tahoma" w:eastAsia="Times New Roman" w:hAnsi="Tahoma" w:cs="Tahoma"/>
        </w:rPr>
      </w:pPr>
    </w:p>
    <w:p w:rsidR="004A731B" w:rsidRDefault="004A731B" w:rsidP="0093627F">
      <w:pPr>
        <w:pStyle w:val="ListParagraph"/>
        <w:ind w:left="0"/>
        <w:jc w:val="center"/>
        <w:rPr>
          <w:rFonts w:cs="Tahoma"/>
          <w:b/>
          <w:i/>
          <w:sz w:val="20"/>
          <w:lang w:val="en-US"/>
        </w:rPr>
      </w:pPr>
      <w:r w:rsidRPr="004F68F8">
        <w:rPr>
          <w:rFonts w:cs="Tahoma"/>
          <w:b/>
          <w:sz w:val="20"/>
        </w:rPr>
        <w:t xml:space="preserve">Gambar 5. Rangkaian </w:t>
      </w:r>
      <w:r w:rsidRPr="004F68F8">
        <w:rPr>
          <w:rFonts w:cs="Tahoma"/>
          <w:b/>
          <w:i/>
          <w:sz w:val="20"/>
        </w:rPr>
        <w:t>Timer</w:t>
      </w:r>
    </w:p>
    <w:p w:rsidR="00755206" w:rsidRPr="00755206" w:rsidRDefault="00755206" w:rsidP="0093627F">
      <w:pPr>
        <w:pStyle w:val="ListParagraph"/>
        <w:ind w:left="0"/>
        <w:jc w:val="center"/>
        <w:rPr>
          <w:rFonts w:cs="Tahoma"/>
          <w:b/>
          <w:i/>
          <w:sz w:val="20"/>
          <w:lang w:val="en-US"/>
        </w:rPr>
      </w:pPr>
    </w:p>
    <w:p w:rsidR="004A731B" w:rsidRPr="000B0BBD" w:rsidRDefault="00AE3C59" w:rsidP="004F68F8">
      <w:pPr>
        <w:pStyle w:val="ListParagraph"/>
        <w:numPr>
          <w:ilvl w:val="1"/>
          <w:numId w:val="19"/>
        </w:numPr>
        <w:ind w:left="450" w:hanging="450"/>
        <w:rPr>
          <w:rFonts w:cs="Tahoma"/>
          <w:b/>
          <w:color w:val="000000"/>
          <w:lang w:eastAsia="id-ID"/>
        </w:rPr>
      </w:pPr>
      <w:r>
        <w:rPr>
          <w:rFonts w:cs="Tahoma"/>
          <w:b/>
          <w:color w:val="000000"/>
          <w:lang w:val="en-US" w:eastAsia="id-ID"/>
        </w:rPr>
        <w:t xml:space="preserve">Perancangan </w:t>
      </w:r>
      <w:r w:rsidR="004A731B" w:rsidRPr="000B0BBD">
        <w:rPr>
          <w:rFonts w:cs="Tahoma"/>
          <w:b/>
          <w:color w:val="000000"/>
          <w:lang w:eastAsia="id-ID"/>
        </w:rPr>
        <w:t xml:space="preserve">Rangkaian </w:t>
      </w:r>
      <w:r w:rsidR="004A731B" w:rsidRPr="000B0BBD">
        <w:rPr>
          <w:rFonts w:cs="Tahoma"/>
          <w:b/>
          <w:i/>
          <w:color w:val="000000"/>
          <w:lang w:eastAsia="id-ID"/>
        </w:rPr>
        <w:t>Inverter</w:t>
      </w:r>
    </w:p>
    <w:p w:rsidR="004A731B" w:rsidRPr="00DF5ECD" w:rsidRDefault="004A731B" w:rsidP="004A731B">
      <w:pPr>
        <w:spacing w:after="0" w:line="240" w:lineRule="auto"/>
        <w:jc w:val="both"/>
        <w:rPr>
          <w:rFonts w:ascii="Tahoma" w:eastAsia="Times New Roman" w:hAnsi="Tahoma" w:cs="Tahoma"/>
          <w:color w:val="000000"/>
          <w:lang w:eastAsia="id-ID"/>
        </w:rPr>
      </w:pPr>
      <w:r w:rsidRPr="00DF5ECD">
        <w:rPr>
          <w:rFonts w:ascii="Tahoma" w:eastAsia="Times New Roman" w:hAnsi="Tahoma" w:cs="Tahoma"/>
          <w:color w:val="000000"/>
          <w:lang w:eastAsia="id-ID"/>
        </w:rPr>
        <w:t xml:space="preserve">Rangkaian </w:t>
      </w:r>
      <w:r w:rsidRPr="00DF5ECD">
        <w:rPr>
          <w:rFonts w:ascii="Tahoma" w:eastAsia="Times New Roman" w:hAnsi="Tahoma" w:cs="Tahoma"/>
          <w:i/>
          <w:color w:val="000000"/>
          <w:lang w:eastAsia="id-ID"/>
        </w:rPr>
        <w:t>inverter</w:t>
      </w:r>
      <w:r w:rsidRPr="00DF5ECD">
        <w:rPr>
          <w:rFonts w:ascii="Tahoma" w:eastAsia="Times New Roman" w:hAnsi="Tahoma" w:cs="Tahoma"/>
          <w:color w:val="000000"/>
          <w:lang w:eastAsia="id-ID"/>
        </w:rPr>
        <w:t xml:space="preserve"> merupakan rangkaian yang berfungsi untuk membalikkan sinyal informasi dari </w:t>
      </w:r>
      <w:r w:rsidRPr="00DF5ECD">
        <w:rPr>
          <w:rFonts w:ascii="Tahoma" w:eastAsia="Times New Roman" w:hAnsi="Tahoma" w:cs="Tahoma"/>
          <w:i/>
          <w:color w:val="000000"/>
          <w:lang w:eastAsia="id-ID"/>
        </w:rPr>
        <w:t>high</w:t>
      </w:r>
      <w:r w:rsidRPr="00DF5ECD">
        <w:rPr>
          <w:rFonts w:ascii="Tahoma" w:eastAsia="Times New Roman" w:hAnsi="Tahoma" w:cs="Tahoma"/>
          <w:color w:val="000000"/>
          <w:lang w:eastAsia="id-ID"/>
        </w:rPr>
        <w:t xml:space="preserve"> ke </w:t>
      </w:r>
      <w:r w:rsidRPr="00DF5ECD">
        <w:rPr>
          <w:rFonts w:ascii="Tahoma" w:eastAsia="Times New Roman" w:hAnsi="Tahoma" w:cs="Tahoma"/>
          <w:i/>
          <w:color w:val="000000"/>
          <w:lang w:eastAsia="id-ID"/>
        </w:rPr>
        <w:t>low</w:t>
      </w:r>
      <w:r w:rsidRPr="00DF5ECD">
        <w:rPr>
          <w:rFonts w:ascii="Tahoma" w:eastAsia="Times New Roman" w:hAnsi="Tahoma" w:cs="Tahoma"/>
          <w:color w:val="000000"/>
          <w:lang w:eastAsia="id-ID"/>
        </w:rPr>
        <w:t xml:space="preserve"> atau sebaliknya dari </w:t>
      </w:r>
      <w:r w:rsidRPr="00DF5ECD">
        <w:rPr>
          <w:rFonts w:ascii="Tahoma" w:eastAsia="Times New Roman" w:hAnsi="Tahoma" w:cs="Tahoma"/>
          <w:i/>
          <w:color w:val="000000"/>
          <w:lang w:eastAsia="id-ID"/>
        </w:rPr>
        <w:t>low</w:t>
      </w:r>
      <w:r w:rsidRPr="00DF5ECD">
        <w:rPr>
          <w:rFonts w:ascii="Tahoma" w:eastAsia="Times New Roman" w:hAnsi="Tahoma" w:cs="Tahoma"/>
          <w:color w:val="000000"/>
          <w:lang w:eastAsia="id-ID"/>
        </w:rPr>
        <w:t xml:space="preserve"> ke </w:t>
      </w:r>
      <w:r w:rsidRPr="00DF5ECD">
        <w:rPr>
          <w:rFonts w:ascii="Tahoma" w:eastAsia="Times New Roman" w:hAnsi="Tahoma" w:cs="Tahoma"/>
          <w:i/>
          <w:color w:val="000000"/>
          <w:lang w:eastAsia="id-ID"/>
        </w:rPr>
        <w:t>high</w:t>
      </w:r>
      <w:r w:rsidRPr="00DF5ECD">
        <w:rPr>
          <w:rFonts w:ascii="Tahoma" w:eastAsia="Times New Roman" w:hAnsi="Tahoma" w:cs="Tahoma"/>
          <w:color w:val="000000"/>
          <w:lang w:eastAsia="id-ID"/>
        </w:rPr>
        <w:t xml:space="preserve"> pada keluaran rangkaian </w:t>
      </w:r>
      <w:r w:rsidRPr="00DF5ECD">
        <w:rPr>
          <w:rFonts w:ascii="Tahoma" w:eastAsia="Times New Roman" w:hAnsi="Tahoma" w:cs="Tahoma"/>
          <w:i/>
          <w:color w:val="000000"/>
          <w:lang w:eastAsia="id-ID"/>
        </w:rPr>
        <w:t>timer</w:t>
      </w:r>
      <w:r w:rsidRPr="00DF5ECD">
        <w:rPr>
          <w:rFonts w:ascii="Tahoma" w:eastAsia="Times New Roman" w:hAnsi="Tahoma" w:cs="Tahoma"/>
          <w:color w:val="000000"/>
          <w:lang w:eastAsia="id-ID"/>
        </w:rPr>
        <w:t>.</w:t>
      </w:r>
      <w:r w:rsidR="00755206" w:rsidRPr="00DF5ECD">
        <w:rPr>
          <w:rFonts w:ascii="Tahoma" w:eastAsia="Times New Roman" w:hAnsi="Tahoma" w:cs="Tahoma"/>
          <w:color w:val="000000"/>
          <w:lang w:eastAsia="id-ID"/>
        </w:rPr>
        <w:t xml:space="preserve"> </w:t>
      </w:r>
      <w:proofErr w:type="gramStart"/>
      <w:r w:rsidRPr="00DF5ECD">
        <w:rPr>
          <w:rFonts w:ascii="Tahoma" w:eastAsia="Times New Roman" w:hAnsi="Tahoma" w:cs="Tahoma"/>
          <w:color w:val="000000"/>
          <w:lang w:eastAsia="id-ID"/>
        </w:rPr>
        <w:t xml:space="preserve">Sinyal masukkan </w:t>
      </w:r>
      <w:r w:rsidRPr="00DF5ECD">
        <w:rPr>
          <w:rFonts w:ascii="Tahoma" w:eastAsia="Times New Roman" w:hAnsi="Tahoma" w:cs="Tahoma"/>
          <w:i/>
          <w:color w:val="000000"/>
          <w:lang w:eastAsia="id-ID"/>
        </w:rPr>
        <w:t>inverter</w:t>
      </w:r>
      <w:r w:rsidR="0093627F" w:rsidRPr="00DF5ECD">
        <w:rPr>
          <w:rFonts w:ascii="Tahoma" w:eastAsia="Times New Roman" w:hAnsi="Tahoma" w:cs="Tahoma"/>
          <w:color w:val="000000"/>
          <w:lang w:eastAsia="id-ID"/>
        </w:rPr>
        <w:t xml:space="preserve"> </w:t>
      </w:r>
      <w:r w:rsidR="00755206" w:rsidRPr="00DF5ECD">
        <w:rPr>
          <w:rFonts w:ascii="Tahoma" w:eastAsia="Times New Roman" w:hAnsi="Tahoma" w:cs="Tahoma"/>
          <w:color w:val="000000"/>
          <w:lang w:eastAsia="id-ID"/>
        </w:rPr>
        <w:t>dengan</w:t>
      </w:r>
      <w:r w:rsidR="00DF5ECD" w:rsidRPr="00DF5ECD">
        <w:rPr>
          <w:rFonts w:ascii="Tahoma" w:eastAsia="Times New Roman" w:hAnsi="Tahoma" w:cs="Tahoma"/>
          <w:color w:val="000000"/>
          <w:lang w:eastAsia="id-ID"/>
        </w:rPr>
        <w:t xml:space="preserve"> lebar pulsa</w:t>
      </w:r>
      <w:r w:rsidR="00755206" w:rsidRPr="00DF5ECD">
        <w:rPr>
          <w:rFonts w:ascii="Tahoma" w:eastAsia="Times New Roman" w:hAnsi="Tahoma" w:cs="Tahoma"/>
          <w:color w:val="000000"/>
          <w:lang w:eastAsia="id-ID"/>
        </w:rPr>
        <w:t xml:space="preserve"> </w:t>
      </w:r>
      <m:oMath>
        <m:sSub>
          <m:sSubPr>
            <m:ctrlPr>
              <w:rPr>
                <w:rFonts w:ascii="Cambria Math" w:eastAsia="Times New Roman" w:hAnsi="Cambria Math" w:cs="Tahoma"/>
                <w:i/>
                <w:color w:val="000000"/>
                <w:lang w:eastAsia="id-ID"/>
              </w:rPr>
            </m:ctrlPr>
          </m:sSubPr>
          <m:e>
            <m:r>
              <w:rPr>
                <w:rFonts w:ascii="Cambria Math" w:eastAsia="Times New Roman" w:hAnsi="Cambria Math" w:cs="Tahoma"/>
                <w:color w:val="000000"/>
                <w:lang w:eastAsia="id-ID"/>
              </w:rPr>
              <m:t>T</m:t>
            </m:r>
          </m:e>
          <m:sub>
            <m:r>
              <w:rPr>
                <w:rFonts w:ascii="Cambria Math" w:eastAsia="Times New Roman" w:hAnsi="Cambria Math" w:cs="Tahoma"/>
                <w:color w:val="000000"/>
                <w:lang w:eastAsia="id-ID"/>
              </w:rPr>
              <m:t>H</m:t>
            </m:r>
          </m:sub>
        </m:sSub>
        <m:r>
          <w:rPr>
            <w:rFonts w:ascii="Cambria Math" w:eastAsia="Times New Roman" w:hAnsi="Cambria Math" w:cs="Tahoma"/>
            <w:color w:val="000000"/>
            <w:lang w:eastAsia="id-ID"/>
          </w:rPr>
          <m:t xml:space="preserve">= </m:t>
        </m:r>
        <m:r>
          <w:rPr>
            <w:rFonts w:ascii="Cambria Math" w:hAnsi="Cambria Math" w:cs="Tahoma"/>
          </w:rPr>
          <m:t>990×</m:t>
        </m:r>
        <m:sSup>
          <m:sSupPr>
            <m:ctrlPr>
              <w:rPr>
                <w:rFonts w:ascii="Cambria Math" w:hAnsi="Cambria Math" w:cs="Tahoma"/>
                <w:i/>
              </w:rPr>
            </m:ctrlPr>
          </m:sSupPr>
          <m:e>
            <m:r>
              <w:rPr>
                <w:rFonts w:ascii="Cambria Math" w:hAnsi="Cambria Math" w:cs="Tahoma"/>
              </w:rPr>
              <m:t>10</m:t>
            </m:r>
          </m:e>
          <m:sup>
            <m:r>
              <w:rPr>
                <w:rFonts w:ascii="Cambria Math" w:hAnsi="Cambria Math" w:cs="Tahoma"/>
              </w:rPr>
              <m:t>-3</m:t>
            </m:r>
          </m:sup>
        </m:sSup>
        <m:r>
          <w:rPr>
            <w:rFonts w:ascii="Cambria Math" w:hAnsi="Cambria Math" w:cs="Tahoma"/>
          </w:rPr>
          <m:t xml:space="preserve"> s</m:t>
        </m:r>
      </m:oMath>
      <w:r w:rsidR="00755206" w:rsidRPr="00DF5ECD">
        <w:rPr>
          <w:rFonts w:ascii="Tahoma" w:eastAsia="Times New Roman" w:hAnsi="Tahoma" w:cs="Tahoma"/>
        </w:rPr>
        <w:t xml:space="preserve"> dan </w:t>
      </w:r>
      <m:oMath>
        <m:sSub>
          <m:sSubPr>
            <m:ctrlPr>
              <w:rPr>
                <w:rFonts w:ascii="Cambria Math" w:hAnsi="Cambria Math" w:cs="Tahoma"/>
                <w:i/>
              </w:rPr>
            </m:ctrlPr>
          </m:sSubPr>
          <m:e>
            <m:r>
              <w:rPr>
                <w:rFonts w:ascii="Cambria Math" w:hAnsi="Cambria Math" w:cs="Tahoma"/>
              </w:rPr>
              <m:t>T</m:t>
            </m:r>
          </m:e>
          <m:sub>
            <m:r>
              <w:rPr>
                <w:rFonts w:ascii="Cambria Math" w:hAnsi="Cambria Math" w:cs="Tahoma"/>
              </w:rPr>
              <m:t>L</m:t>
            </m:r>
          </m:sub>
        </m:sSub>
        <m:r>
          <w:rPr>
            <w:rFonts w:ascii="Cambria Math" w:hAnsi="Cambria Math" w:cs="Tahoma"/>
          </w:rPr>
          <m:t>=10×</m:t>
        </m:r>
        <m:sSup>
          <m:sSupPr>
            <m:ctrlPr>
              <w:rPr>
                <w:rFonts w:ascii="Cambria Math" w:hAnsi="Cambria Math" w:cs="Tahoma"/>
                <w:i/>
              </w:rPr>
            </m:ctrlPr>
          </m:sSupPr>
          <m:e>
            <m:r>
              <w:rPr>
                <w:rFonts w:ascii="Cambria Math" w:hAnsi="Cambria Math" w:cs="Tahoma"/>
              </w:rPr>
              <m:t>10</m:t>
            </m:r>
          </m:e>
          <m:sup>
            <m:r>
              <w:rPr>
                <w:rFonts w:ascii="Cambria Math" w:hAnsi="Cambria Math" w:cs="Tahoma"/>
              </w:rPr>
              <m:t>-3</m:t>
            </m:r>
          </m:sup>
        </m:sSup>
        <m:r>
          <w:rPr>
            <w:rFonts w:ascii="Cambria Math" w:hAnsi="Cambria Math" w:cs="Tahoma"/>
          </w:rPr>
          <m:t xml:space="preserve"> s</m:t>
        </m:r>
      </m:oMath>
      <w:r w:rsidR="00755206" w:rsidRPr="00DF5ECD">
        <w:rPr>
          <w:rFonts w:ascii="Tahoma" w:eastAsia="Times New Roman" w:hAnsi="Tahoma" w:cs="Tahoma"/>
          <w:color w:val="000000"/>
          <w:lang w:eastAsia="id-ID"/>
        </w:rPr>
        <w:t xml:space="preserve"> </w:t>
      </w:r>
      <w:r w:rsidR="0093627F" w:rsidRPr="00DF5ECD">
        <w:rPr>
          <w:rFonts w:ascii="Tahoma" w:eastAsia="Times New Roman" w:hAnsi="Tahoma" w:cs="Tahoma"/>
          <w:color w:val="000000"/>
          <w:lang w:eastAsia="id-ID"/>
        </w:rPr>
        <w:t>ditampilkan pada Gambar 6.</w:t>
      </w:r>
      <w:proofErr w:type="gramEnd"/>
    </w:p>
    <w:p w:rsidR="004A731B" w:rsidRPr="000B0BBD" w:rsidRDefault="004A731B" w:rsidP="004A731B">
      <w:pPr>
        <w:pStyle w:val="ListParagraph"/>
        <w:ind w:left="0"/>
        <w:jc w:val="center"/>
        <w:rPr>
          <w:rFonts w:cs="Tahoma"/>
          <w:color w:val="000000"/>
          <w:lang w:eastAsia="id-ID"/>
        </w:rPr>
      </w:pPr>
    </w:p>
    <w:p w:rsidR="004A731B" w:rsidRPr="000B0BBD" w:rsidRDefault="004A731B" w:rsidP="004A731B">
      <w:pPr>
        <w:pStyle w:val="ListParagraph"/>
        <w:ind w:left="0"/>
        <w:jc w:val="center"/>
        <w:rPr>
          <w:rFonts w:cs="Tahoma"/>
          <w:color w:val="000000"/>
          <w:lang w:eastAsia="id-ID"/>
        </w:rPr>
      </w:pPr>
      <w:r w:rsidRPr="000B0BBD">
        <w:rPr>
          <w:rFonts w:cs="Tahoma"/>
          <w:noProof/>
          <w:lang w:eastAsia="id-ID"/>
        </w:rPr>
        <w:lastRenderedPageBreak/>
        <w:drawing>
          <wp:inline distT="0" distB="0" distL="0" distR="0" wp14:anchorId="0BFFA0E6" wp14:editId="68CC5D03">
            <wp:extent cx="5239512" cy="696390"/>
            <wp:effectExtent l="19050" t="19050" r="18415" b="279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39512" cy="696390"/>
                    </a:xfrm>
                    <a:prstGeom prst="rect">
                      <a:avLst/>
                    </a:prstGeom>
                    <a:noFill/>
                    <a:ln>
                      <a:solidFill>
                        <a:schemeClr val="tx1"/>
                      </a:solidFill>
                    </a:ln>
                  </pic:spPr>
                </pic:pic>
              </a:graphicData>
            </a:graphic>
          </wp:inline>
        </w:drawing>
      </w:r>
    </w:p>
    <w:p w:rsidR="00497F73" w:rsidRDefault="00497F73" w:rsidP="004A731B">
      <w:pPr>
        <w:pStyle w:val="ListParagraph"/>
        <w:ind w:left="0"/>
        <w:jc w:val="center"/>
        <w:rPr>
          <w:rFonts w:cs="Tahoma"/>
          <w:b/>
          <w:color w:val="000000"/>
          <w:lang w:val="en-US" w:eastAsia="id-ID"/>
        </w:rPr>
      </w:pPr>
    </w:p>
    <w:p w:rsidR="004A731B" w:rsidRPr="00497F73" w:rsidRDefault="004A731B" w:rsidP="004A731B">
      <w:pPr>
        <w:pStyle w:val="ListParagraph"/>
        <w:ind w:left="0"/>
        <w:jc w:val="center"/>
        <w:rPr>
          <w:rFonts w:cs="Tahoma"/>
          <w:b/>
          <w:i/>
          <w:color w:val="000000"/>
          <w:sz w:val="20"/>
          <w:lang w:eastAsia="id-ID"/>
        </w:rPr>
      </w:pPr>
      <w:r w:rsidRPr="00497F73">
        <w:rPr>
          <w:rFonts w:cs="Tahoma"/>
          <w:b/>
          <w:color w:val="000000"/>
          <w:sz w:val="20"/>
          <w:lang w:eastAsia="id-ID"/>
        </w:rPr>
        <w:t xml:space="preserve">Gambar 6. Sinyal Masukkan </w:t>
      </w:r>
      <w:r w:rsidRPr="00497F73">
        <w:rPr>
          <w:rFonts w:cs="Tahoma"/>
          <w:b/>
          <w:i/>
          <w:color w:val="000000"/>
          <w:sz w:val="20"/>
          <w:lang w:eastAsia="id-ID"/>
        </w:rPr>
        <w:t>Inverter</w:t>
      </w:r>
    </w:p>
    <w:p w:rsidR="004A731B" w:rsidRPr="000B0BBD" w:rsidRDefault="004A731B" w:rsidP="004A731B">
      <w:pPr>
        <w:pStyle w:val="ListParagraph"/>
        <w:jc w:val="center"/>
        <w:rPr>
          <w:rFonts w:cs="Tahoma"/>
          <w:i/>
          <w:color w:val="000000"/>
          <w:lang w:eastAsia="id-ID"/>
        </w:rPr>
      </w:pPr>
    </w:p>
    <w:p w:rsidR="004A731B" w:rsidRPr="00DF5ECD" w:rsidRDefault="004A731B" w:rsidP="004A731B">
      <w:pPr>
        <w:spacing w:after="0" w:line="240" w:lineRule="auto"/>
        <w:jc w:val="both"/>
        <w:rPr>
          <w:rFonts w:ascii="Tahoma" w:hAnsi="Tahoma" w:cs="Tahoma"/>
          <w:b/>
        </w:rPr>
      </w:pPr>
      <w:proofErr w:type="gramStart"/>
      <w:r w:rsidRPr="00DF5ECD">
        <w:rPr>
          <w:rFonts w:ascii="Tahoma" w:eastAsia="Times New Roman" w:hAnsi="Tahoma" w:cs="Tahoma"/>
          <w:color w:val="000000"/>
          <w:lang w:eastAsia="id-ID"/>
        </w:rPr>
        <w:t xml:space="preserve">Sinyal keluaran </w:t>
      </w:r>
      <w:r w:rsidRPr="00DF5ECD">
        <w:rPr>
          <w:rFonts w:ascii="Tahoma" w:eastAsia="Times New Roman" w:hAnsi="Tahoma" w:cs="Tahoma"/>
          <w:i/>
          <w:color w:val="000000"/>
          <w:lang w:eastAsia="id-ID"/>
        </w:rPr>
        <w:t>inverter</w:t>
      </w:r>
      <w:r w:rsidR="0093627F" w:rsidRPr="00DF5ECD">
        <w:rPr>
          <w:rFonts w:ascii="Tahoma" w:eastAsia="Times New Roman" w:hAnsi="Tahoma" w:cs="Tahoma"/>
          <w:color w:val="000000"/>
          <w:lang w:eastAsia="id-ID"/>
        </w:rPr>
        <w:t xml:space="preserve"> </w:t>
      </w:r>
      <w:r w:rsidR="00755206" w:rsidRPr="00DF5ECD">
        <w:rPr>
          <w:rFonts w:ascii="Tahoma" w:eastAsia="Times New Roman" w:hAnsi="Tahoma" w:cs="Tahoma"/>
          <w:color w:val="000000"/>
          <w:lang w:eastAsia="id-ID"/>
        </w:rPr>
        <w:t xml:space="preserve">dengan lebar pulsa </w:t>
      </w:r>
      <m:oMath>
        <m:sSub>
          <m:sSubPr>
            <m:ctrlPr>
              <w:rPr>
                <w:rFonts w:ascii="Cambria Math" w:eastAsia="Times New Roman" w:hAnsi="Cambria Math" w:cs="Tahoma"/>
                <w:i/>
                <w:color w:val="000000"/>
                <w:lang w:eastAsia="id-ID"/>
              </w:rPr>
            </m:ctrlPr>
          </m:sSubPr>
          <m:e>
            <m:r>
              <w:rPr>
                <w:rFonts w:ascii="Cambria Math" w:eastAsia="Times New Roman" w:hAnsi="Cambria Math" w:cs="Tahoma"/>
                <w:color w:val="000000"/>
                <w:lang w:eastAsia="id-ID"/>
              </w:rPr>
              <m:t>T</m:t>
            </m:r>
          </m:e>
          <m:sub>
            <m:r>
              <w:rPr>
                <w:rFonts w:ascii="Cambria Math" w:eastAsia="Times New Roman" w:hAnsi="Cambria Math" w:cs="Tahoma"/>
                <w:color w:val="000000"/>
                <w:lang w:eastAsia="id-ID"/>
              </w:rPr>
              <m:t>H</m:t>
            </m:r>
          </m:sub>
        </m:sSub>
        <m:r>
          <w:rPr>
            <w:rFonts w:ascii="Cambria Math" w:eastAsia="Times New Roman" w:hAnsi="Cambria Math" w:cs="Tahoma"/>
            <w:color w:val="000000"/>
            <w:lang w:eastAsia="id-ID"/>
          </w:rPr>
          <m:t xml:space="preserve">= </m:t>
        </m:r>
        <m:r>
          <w:rPr>
            <w:rFonts w:ascii="Cambria Math" w:hAnsi="Cambria Math" w:cs="Tahoma"/>
          </w:rPr>
          <m:t>10×</m:t>
        </m:r>
        <m:sSup>
          <m:sSupPr>
            <m:ctrlPr>
              <w:rPr>
                <w:rFonts w:ascii="Cambria Math" w:hAnsi="Cambria Math" w:cs="Tahoma"/>
                <w:i/>
              </w:rPr>
            </m:ctrlPr>
          </m:sSupPr>
          <m:e>
            <m:r>
              <w:rPr>
                <w:rFonts w:ascii="Cambria Math" w:hAnsi="Cambria Math" w:cs="Tahoma"/>
              </w:rPr>
              <m:t>10</m:t>
            </m:r>
          </m:e>
          <m:sup>
            <m:r>
              <w:rPr>
                <w:rFonts w:ascii="Cambria Math" w:hAnsi="Cambria Math" w:cs="Tahoma"/>
              </w:rPr>
              <m:t>-3</m:t>
            </m:r>
          </m:sup>
        </m:sSup>
        <m:r>
          <w:rPr>
            <w:rFonts w:ascii="Cambria Math" w:hAnsi="Cambria Math" w:cs="Tahoma"/>
          </w:rPr>
          <m:t xml:space="preserve"> s</m:t>
        </m:r>
      </m:oMath>
      <w:r w:rsidR="00755206" w:rsidRPr="00DF5ECD">
        <w:rPr>
          <w:rFonts w:ascii="Tahoma" w:eastAsia="Times New Roman" w:hAnsi="Tahoma" w:cs="Tahoma"/>
        </w:rPr>
        <w:t xml:space="preserve"> dan </w:t>
      </w:r>
      <m:oMath>
        <m:sSub>
          <m:sSubPr>
            <m:ctrlPr>
              <w:rPr>
                <w:rFonts w:ascii="Cambria Math" w:hAnsi="Cambria Math" w:cs="Tahoma"/>
                <w:i/>
              </w:rPr>
            </m:ctrlPr>
          </m:sSubPr>
          <m:e>
            <m:r>
              <w:rPr>
                <w:rFonts w:ascii="Cambria Math" w:hAnsi="Cambria Math" w:cs="Tahoma"/>
              </w:rPr>
              <m:t>T</m:t>
            </m:r>
          </m:e>
          <m:sub>
            <m:r>
              <w:rPr>
                <w:rFonts w:ascii="Cambria Math" w:hAnsi="Cambria Math" w:cs="Tahoma"/>
              </w:rPr>
              <m:t>L</m:t>
            </m:r>
          </m:sub>
        </m:sSub>
        <m:r>
          <w:rPr>
            <w:rFonts w:ascii="Cambria Math" w:hAnsi="Cambria Math" w:cs="Tahoma"/>
          </w:rPr>
          <m:t>=990×</m:t>
        </m:r>
        <m:sSup>
          <m:sSupPr>
            <m:ctrlPr>
              <w:rPr>
                <w:rFonts w:ascii="Cambria Math" w:hAnsi="Cambria Math" w:cs="Tahoma"/>
                <w:i/>
              </w:rPr>
            </m:ctrlPr>
          </m:sSupPr>
          <m:e>
            <m:r>
              <w:rPr>
                <w:rFonts w:ascii="Cambria Math" w:hAnsi="Cambria Math" w:cs="Tahoma"/>
              </w:rPr>
              <m:t>10</m:t>
            </m:r>
          </m:e>
          <m:sup>
            <m:r>
              <w:rPr>
                <w:rFonts w:ascii="Cambria Math" w:hAnsi="Cambria Math" w:cs="Tahoma"/>
              </w:rPr>
              <m:t>-3</m:t>
            </m:r>
          </m:sup>
        </m:sSup>
        <m:r>
          <w:rPr>
            <w:rFonts w:ascii="Cambria Math" w:hAnsi="Cambria Math" w:cs="Tahoma"/>
          </w:rPr>
          <m:t xml:space="preserve"> s</m:t>
        </m:r>
      </m:oMath>
      <w:r w:rsidR="00755206" w:rsidRPr="00DF5ECD">
        <w:rPr>
          <w:rFonts w:ascii="Tahoma" w:eastAsia="Times New Roman" w:hAnsi="Tahoma" w:cs="Tahoma"/>
        </w:rPr>
        <w:t xml:space="preserve"> </w:t>
      </w:r>
      <w:r w:rsidR="0093627F" w:rsidRPr="00DF5ECD">
        <w:rPr>
          <w:rFonts w:ascii="Tahoma" w:eastAsia="Times New Roman" w:hAnsi="Tahoma" w:cs="Tahoma"/>
          <w:color w:val="000000"/>
          <w:lang w:eastAsia="id-ID"/>
        </w:rPr>
        <w:t>ditampilkan pada Gambar 7.</w:t>
      </w:r>
      <w:proofErr w:type="gramEnd"/>
    </w:p>
    <w:p w:rsidR="004A731B" w:rsidRPr="000B0BBD" w:rsidRDefault="004A731B" w:rsidP="004A731B">
      <w:pPr>
        <w:pStyle w:val="ListParagraph"/>
        <w:ind w:left="0"/>
        <w:jc w:val="center"/>
        <w:rPr>
          <w:rFonts w:cs="Tahoma"/>
          <w:color w:val="000000"/>
          <w:lang w:eastAsia="id-ID"/>
        </w:rPr>
      </w:pPr>
      <w:r w:rsidRPr="000B0BBD">
        <w:rPr>
          <w:rFonts w:cs="Tahoma"/>
          <w:noProof/>
          <w:lang w:eastAsia="id-ID"/>
        </w:rPr>
        <w:drawing>
          <wp:inline distT="0" distB="0" distL="0" distR="0" wp14:anchorId="0319248B" wp14:editId="769BA3E9">
            <wp:extent cx="5239512" cy="760788"/>
            <wp:effectExtent l="19050" t="19050" r="18415" b="203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39512" cy="760788"/>
                    </a:xfrm>
                    <a:prstGeom prst="rect">
                      <a:avLst/>
                    </a:prstGeom>
                    <a:noFill/>
                    <a:ln>
                      <a:solidFill>
                        <a:schemeClr val="tx1"/>
                      </a:solidFill>
                    </a:ln>
                  </pic:spPr>
                </pic:pic>
              </a:graphicData>
            </a:graphic>
          </wp:inline>
        </w:drawing>
      </w:r>
    </w:p>
    <w:p w:rsidR="00497F73" w:rsidRDefault="00497F73" w:rsidP="004A731B">
      <w:pPr>
        <w:pStyle w:val="ListParagraph"/>
        <w:ind w:left="0"/>
        <w:jc w:val="center"/>
        <w:rPr>
          <w:rFonts w:cs="Tahoma"/>
          <w:b/>
          <w:color w:val="000000"/>
          <w:lang w:val="en-US" w:eastAsia="id-ID"/>
        </w:rPr>
      </w:pPr>
    </w:p>
    <w:p w:rsidR="004A731B" w:rsidRPr="00497F73" w:rsidRDefault="004A731B" w:rsidP="004A731B">
      <w:pPr>
        <w:pStyle w:val="ListParagraph"/>
        <w:ind w:left="0"/>
        <w:jc w:val="center"/>
        <w:rPr>
          <w:rFonts w:cs="Tahoma"/>
          <w:b/>
          <w:color w:val="000000"/>
          <w:sz w:val="20"/>
          <w:lang w:eastAsia="id-ID"/>
        </w:rPr>
      </w:pPr>
      <w:r w:rsidRPr="00497F73">
        <w:rPr>
          <w:rFonts w:cs="Tahoma"/>
          <w:b/>
          <w:color w:val="000000"/>
          <w:sz w:val="20"/>
          <w:lang w:eastAsia="id-ID"/>
        </w:rPr>
        <w:t xml:space="preserve">Gambar 7. Sinyal Keluaran </w:t>
      </w:r>
      <w:r w:rsidRPr="00497F73">
        <w:rPr>
          <w:rFonts w:cs="Tahoma"/>
          <w:b/>
          <w:i/>
          <w:color w:val="000000"/>
          <w:sz w:val="20"/>
          <w:lang w:eastAsia="id-ID"/>
        </w:rPr>
        <w:t>Inverter</w:t>
      </w:r>
    </w:p>
    <w:p w:rsidR="004A731B" w:rsidRPr="000B0BBD" w:rsidRDefault="004A731B" w:rsidP="004A731B">
      <w:pPr>
        <w:pStyle w:val="ListParagraph"/>
        <w:ind w:left="1080"/>
        <w:rPr>
          <w:rFonts w:cs="Tahoma"/>
          <w:color w:val="000000"/>
          <w:lang w:eastAsia="id-ID"/>
        </w:rPr>
      </w:pPr>
    </w:p>
    <w:p w:rsidR="004A731B" w:rsidRPr="000B0BBD" w:rsidRDefault="004A731B" w:rsidP="004A731B">
      <w:pPr>
        <w:spacing w:after="0" w:line="240" w:lineRule="auto"/>
        <w:jc w:val="both"/>
        <w:rPr>
          <w:rFonts w:ascii="Tahoma" w:eastAsia="Times New Roman" w:hAnsi="Tahoma" w:cs="Tahoma"/>
        </w:rPr>
      </w:pPr>
      <w:r w:rsidRPr="000B0BBD">
        <w:rPr>
          <w:rFonts w:ascii="Tahoma" w:eastAsia="Times New Roman" w:hAnsi="Tahoma" w:cs="Tahoma"/>
          <w:color w:val="000000"/>
          <w:lang w:eastAsia="id-ID"/>
        </w:rPr>
        <w:t xml:space="preserve">Lebar pulsa sinyal keluaran </w:t>
      </w:r>
      <w:r w:rsidRPr="000B0BBD">
        <w:rPr>
          <w:rFonts w:ascii="Tahoma" w:eastAsia="Times New Roman" w:hAnsi="Tahoma" w:cs="Tahoma"/>
          <w:i/>
          <w:color w:val="000000"/>
          <w:lang w:eastAsia="id-ID"/>
        </w:rPr>
        <w:t>inverter</w:t>
      </w:r>
      <w:r w:rsidRPr="000B0BBD">
        <w:rPr>
          <w:rFonts w:ascii="Tahoma" w:eastAsia="Times New Roman" w:hAnsi="Tahoma" w:cs="Tahoma"/>
          <w:color w:val="000000"/>
          <w:lang w:eastAsia="id-ID"/>
        </w:rPr>
        <w:t xml:space="preserve"> yang ditampilkan pada Gambar 7 diatas adalah sebesar </w:t>
      </w:r>
    </w:p>
    <w:p w:rsidR="004A731B" w:rsidRPr="000B0BBD" w:rsidRDefault="004A731B" w:rsidP="004A731B">
      <w:pPr>
        <w:spacing w:after="0" w:line="240" w:lineRule="auto"/>
        <w:jc w:val="both"/>
        <w:rPr>
          <w:rFonts w:ascii="Tahoma" w:hAnsi="Tahoma" w:cs="Tahoma"/>
        </w:rPr>
      </w:pPr>
      <w:r w:rsidRPr="000B0BBD">
        <w:rPr>
          <w:rFonts w:ascii="Tahoma" w:hAnsi="Tahoma" w:cs="Tahoma"/>
        </w:rPr>
        <w:t xml:space="preserve">Rangkaian </w:t>
      </w:r>
      <w:r w:rsidRPr="000B0BBD">
        <w:rPr>
          <w:rFonts w:ascii="Tahoma" w:hAnsi="Tahoma" w:cs="Tahoma"/>
          <w:i/>
        </w:rPr>
        <w:t xml:space="preserve">inverter </w:t>
      </w:r>
      <w:r w:rsidRPr="000B0BBD">
        <w:rPr>
          <w:rFonts w:ascii="Tahoma" w:hAnsi="Tahoma" w:cs="Tahoma"/>
        </w:rPr>
        <w:t xml:space="preserve">yang </w:t>
      </w:r>
      <w:proofErr w:type="gramStart"/>
      <w:r w:rsidRPr="000B0BBD">
        <w:rPr>
          <w:rFonts w:ascii="Tahoma" w:hAnsi="Tahoma" w:cs="Tahoma"/>
        </w:rPr>
        <w:t>akan</w:t>
      </w:r>
      <w:proofErr w:type="gramEnd"/>
      <w:r w:rsidRPr="000B0BBD">
        <w:rPr>
          <w:rFonts w:ascii="Tahoma" w:hAnsi="Tahoma" w:cs="Tahoma"/>
        </w:rPr>
        <w:t xml:space="preserve"> diimplementas</w:t>
      </w:r>
      <w:r w:rsidR="0093627F">
        <w:rPr>
          <w:rFonts w:ascii="Tahoma" w:hAnsi="Tahoma" w:cs="Tahoma"/>
        </w:rPr>
        <w:t>ikan ditampilkan pada Gambar 8.</w:t>
      </w:r>
    </w:p>
    <w:p w:rsidR="004A731B" w:rsidRDefault="004A731B" w:rsidP="004A731B">
      <w:pPr>
        <w:spacing w:after="0" w:line="240" w:lineRule="auto"/>
        <w:jc w:val="center"/>
        <w:rPr>
          <w:rFonts w:ascii="Tahoma" w:hAnsi="Tahoma" w:cs="Tahoma"/>
        </w:rPr>
      </w:pPr>
      <w:r w:rsidRPr="000B0BBD">
        <w:rPr>
          <w:rFonts w:ascii="Tahoma" w:hAnsi="Tahoma" w:cs="Tahoma"/>
          <w:noProof/>
          <w:lang w:val="id-ID" w:eastAsia="id-ID"/>
        </w:rPr>
        <w:drawing>
          <wp:inline distT="0" distB="0" distL="0" distR="0" wp14:anchorId="4BEC236C" wp14:editId="3D17C7DE">
            <wp:extent cx="2061166" cy="2264735"/>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71206" cy="2275767"/>
                    </a:xfrm>
                    <a:prstGeom prst="rect">
                      <a:avLst/>
                    </a:prstGeom>
                    <a:noFill/>
                    <a:ln>
                      <a:noFill/>
                    </a:ln>
                  </pic:spPr>
                </pic:pic>
              </a:graphicData>
            </a:graphic>
          </wp:inline>
        </w:drawing>
      </w:r>
      <w:r w:rsidRPr="000B0BBD">
        <w:rPr>
          <w:rFonts w:ascii="Tahoma" w:hAnsi="Tahoma" w:cs="Tahoma"/>
        </w:rPr>
        <w:t xml:space="preserve"> </w:t>
      </w:r>
    </w:p>
    <w:p w:rsidR="00497F73" w:rsidRPr="000B0BBD" w:rsidRDefault="00497F73" w:rsidP="004A731B">
      <w:pPr>
        <w:spacing w:after="0" w:line="240" w:lineRule="auto"/>
        <w:jc w:val="center"/>
        <w:rPr>
          <w:rFonts w:ascii="Tahoma" w:hAnsi="Tahoma" w:cs="Tahoma"/>
        </w:rPr>
      </w:pPr>
    </w:p>
    <w:p w:rsidR="004A731B" w:rsidRPr="00497F73" w:rsidRDefault="004A731B" w:rsidP="004A731B">
      <w:pPr>
        <w:pStyle w:val="ListParagraph"/>
        <w:ind w:left="0"/>
        <w:jc w:val="center"/>
        <w:rPr>
          <w:rFonts w:cs="Tahoma"/>
          <w:b/>
          <w:i/>
          <w:sz w:val="20"/>
        </w:rPr>
      </w:pPr>
      <w:r w:rsidRPr="00497F73">
        <w:rPr>
          <w:rFonts w:cs="Tahoma"/>
          <w:b/>
          <w:sz w:val="20"/>
        </w:rPr>
        <w:t xml:space="preserve">Gambar 8. Rangkaian </w:t>
      </w:r>
      <w:r w:rsidRPr="00497F73">
        <w:rPr>
          <w:rFonts w:cs="Tahoma"/>
          <w:b/>
          <w:i/>
          <w:sz w:val="20"/>
        </w:rPr>
        <w:t>Inverter</w:t>
      </w:r>
    </w:p>
    <w:p w:rsidR="004A731B" w:rsidRPr="000B0BBD" w:rsidRDefault="004A731B" w:rsidP="004A731B">
      <w:pPr>
        <w:pStyle w:val="ListParagraph"/>
        <w:ind w:left="1080"/>
        <w:jc w:val="center"/>
        <w:rPr>
          <w:rFonts w:cs="Tahoma"/>
          <w:i/>
        </w:rPr>
      </w:pPr>
    </w:p>
    <w:p w:rsidR="004A731B" w:rsidRPr="000B0BBD" w:rsidRDefault="00AE3C59" w:rsidP="00497F73">
      <w:pPr>
        <w:pStyle w:val="ListParagraph"/>
        <w:numPr>
          <w:ilvl w:val="1"/>
          <w:numId w:val="19"/>
        </w:numPr>
        <w:ind w:left="450" w:hanging="450"/>
        <w:rPr>
          <w:rFonts w:cs="Tahoma"/>
          <w:b/>
          <w:color w:val="000000"/>
          <w:lang w:eastAsia="id-ID"/>
        </w:rPr>
      </w:pPr>
      <w:r>
        <w:rPr>
          <w:rFonts w:cs="Tahoma"/>
          <w:b/>
          <w:color w:val="000000"/>
          <w:lang w:val="en-US" w:eastAsia="id-ID"/>
        </w:rPr>
        <w:t xml:space="preserve">Perancangan </w:t>
      </w:r>
      <w:r w:rsidR="004A731B" w:rsidRPr="000B0BBD">
        <w:rPr>
          <w:rFonts w:cs="Tahoma"/>
          <w:b/>
          <w:color w:val="000000"/>
          <w:lang w:eastAsia="id-ID"/>
        </w:rPr>
        <w:t xml:space="preserve">Rangkaian </w:t>
      </w:r>
      <w:r w:rsidR="004A731B" w:rsidRPr="000B0BBD">
        <w:rPr>
          <w:rFonts w:cs="Tahoma"/>
          <w:b/>
          <w:i/>
          <w:color w:val="000000"/>
          <w:lang w:eastAsia="id-ID"/>
        </w:rPr>
        <w:t>Switch</w:t>
      </w:r>
    </w:p>
    <w:p w:rsidR="004A731B" w:rsidRPr="000B0BBD" w:rsidRDefault="004A731B" w:rsidP="0093627F">
      <w:pPr>
        <w:spacing w:after="0" w:line="240" w:lineRule="auto"/>
        <w:jc w:val="both"/>
        <w:rPr>
          <w:rFonts w:ascii="Tahoma" w:hAnsi="Tahoma" w:cs="Tahoma"/>
        </w:rPr>
      </w:pPr>
      <w:r w:rsidRPr="000B0BBD">
        <w:rPr>
          <w:rFonts w:ascii="Tahoma" w:hAnsi="Tahoma" w:cs="Tahoma"/>
        </w:rPr>
        <w:t xml:space="preserve">IC </w:t>
      </w:r>
      <w:proofErr w:type="gramStart"/>
      <w:r w:rsidRPr="000B0BBD">
        <w:rPr>
          <w:rFonts w:ascii="Tahoma" w:hAnsi="Tahoma" w:cs="Tahoma"/>
          <w:i/>
        </w:rPr>
        <w:t>switch</w:t>
      </w:r>
      <w:proofErr w:type="gramEnd"/>
      <w:r w:rsidRPr="000B0BBD">
        <w:rPr>
          <w:rFonts w:ascii="Tahoma" w:hAnsi="Tahoma" w:cs="Tahoma"/>
        </w:rPr>
        <w:t xml:space="preserve"> digunakan untuk memodulasikan sinyal informasi (pu</w:t>
      </w:r>
      <w:r w:rsidR="00DF5ECD">
        <w:rPr>
          <w:rFonts w:ascii="Tahoma" w:hAnsi="Tahoma" w:cs="Tahoma"/>
        </w:rPr>
        <w:t>lsa) pada sinyal pembawa 37.</w:t>
      </w:r>
      <w:r w:rsidRPr="000B0BBD">
        <w:rPr>
          <w:rFonts w:ascii="Tahoma" w:hAnsi="Tahoma" w:cs="Tahoma"/>
        </w:rPr>
        <w:t xml:space="preserve">5 kHz sehingga menghasilkan sinyal </w:t>
      </w:r>
      <w:r w:rsidRPr="000B0BBD">
        <w:rPr>
          <w:rFonts w:ascii="Tahoma" w:hAnsi="Tahoma" w:cs="Tahoma"/>
          <w:i/>
        </w:rPr>
        <w:t>on off keying</w:t>
      </w:r>
      <w:r w:rsidRPr="000B0BBD">
        <w:rPr>
          <w:rFonts w:ascii="Tahoma" w:hAnsi="Tahoma" w:cs="Tahoma"/>
        </w:rPr>
        <w:t xml:space="preserve">. Rangkaian </w:t>
      </w:r>
      <w:r w:rsidRPr="000B0BBD">
        <w:rPr>
          <w:rFonts w:ascii="Tahoma" w:hAnsi="Tahoma" w:cs="Tahoma"/>
          <w:i/>
        </w:rPr>
        <w:t>switch</w:t>
      </w:r>
      <w:r w:rsidRPr="000B0BBD">
        <w:rPr>
          <w:rFonts w:ascii="Tahoma" w:hAnsi="Tahoma" w:cs="Tahoma"/>
        </w:rPr>
        <w:t xml:space="preserve"> ini menggabungkan keluaran dari rangkaian </w:t>
      </w:r>
      <w:r w:rsidRPr="000B0BBD">
        <w:rPr>
          <w:rFonts w:ascii="Tahoma" w:hAnsi="Tahoma" w:cs="Tahoma"/>
          <w:i/>
        </w:rPr>
        <w:t>inverter</w:t>
      </w:r>
      <w:r w:rsidRPr="000B0BBD">
        <w:rPr>
          <w:rFonts w:ascii="Tahoma" w:hAnsi="Tahoma" w:cs="Tahoma"/>
        </w:rPr>
        <w:t xml:space="preserve"> dan rangkaian osilator, sehingga menghasilkan sinyal modulasi </w:t>
      </w:r>
      <w:r w:rsidRPr="000B0BBD">
        <w:rPr>
          <w:rFonts w:ascii="Tahoma" w:hAnsi="Tahoma" w:cs="Tahoma"/>
          <w:i/>
        </w:rPr>
        <w:t>on off keying</w:t>
      </w:r>
      <w:r w:rsidR="00DF5ECD">
        <w:rPr>
          <w:rFonts w:ascii="Tahoma" w:hAnsi="Tahoma" w:cs="Tahoma"/>
        </w:rPr>
        <w:t xml:space="preserve"> 37.</w:t>
      </w:r>
      <w:r w:rsidRPr="000B0BBD">
        <w:rPr>
          <w:rFonts w:ascii="Tahoma" w:hAnsi="Tahoma" w:cs="Tahoma"/>
        </w:rPr>
        <w:t xml:space="preserve">5 kHz dengan lebar pulsa 10 ms setiap interval 1 </w:t>
      </w:r>
      <w:r w:rsidRPr="000B0BBD">
        <w:rPr>
          <w:rFonts w:ascii="Tahoma" w:hAnsi="Tahoma" w:cs="Tahoma"/>
          <w:i/>
        </w:rPr>
        <w:t>second</w:t>
      </w:r>
      <w:r w:rsidRPr="000B0BBD">
        <w:rPr>
          <w:rFonts w:ascii="Tahoma" w:hAnsi="Tahoma" w:cs="Tahoma"/>
        </w:rPr>
        <w:t xml:space="preserve">. Rangkaian </w:t>
      </w:r>
      <w:r w:rsidRPr="000B0BBD">
        <w:rPr>
          <w:rFonts w:ascii="Tahoma" w:hAnsi="Tahoma" w:cs="Tahoma"/>
          <w:i/>
        </w:rPr>
        <w:t>switch</w:t>
      </w:r>
      <w:r w:rsidRPr="000B0BBD">
        <w:rPr>
          <w:rFonts w:ascii="Tahoma" w:hAnsi="Tahoma" w:cs="Tahoma"/>
        </w:rPr>
        <w:t xml:space="preserve"> yang </w:t>
      </w:r>
      <w:proofErr w:type="gramStart"/>
      <w:r w:rsidRPr="000B0BBD">
        <w:rPr>
          <w:rFonts w:ascii="Tahoma" w:hAnsi="Tahoma" w:cs="Tahoma"/>
        </w:rPr>
        <w:t>akan</w:t>
      </w:r>
      <w:proofErr w:type="gramEnd"/>
      <w:r w:rsidRPr="000B0BBD">
        <w:rPr>
          <w:rFonts w:ascii="Tahoma" w:hAnsi="Tahoma" w:cs="Tahoma"/>
        </w:rPr>
        <w:t xml:space="preserve"> diimplementa</w:t>
      </w:r>
      <w:r w:rsidR="0093627F">
        <w:rPr>
          <w:rFonts w:ascii="Tahoma" w:hAnsi="Tahoma" w:cs="Tahoma"/>
        </w:rPr>
        <w:t>sikan ditampilkan pada Gambar 9.</w:t>
      </w:r>
    </w:p>
    <w:p w:rsidR="004A731B" w:rsidRDefault="004A731B" w:rsidP="004A731B">
      <w:pPr>
        <w:pStyle w:val="ListParagraph"/>
        <w:ind w:left="0"/>
        <w:jc w:val="center"/>
        <w:rPr>
          <w:rFonts w:cs="Tahoma"/>
          <w:color w:val="000000"/>
          <w:lang w:val="en-US" w:eastAsia="id-ID"/>
        </w:rPr>
      </w:pPr>
      <w:r w:rsidRPr="000B0BBD">
        <w:rPr>
          <w:rFonts w:cs="Tahoma"/>
          <w:noProof/>
          <w:lang w:eastAsia="id-ID"/>
        </w:rPr>
        <w:lastRenderedPageBreak/>
        <w:drawing>
          <wp:inline distT="0" distB="0" distL="0" distR="0" wp14:anchorId="7A25A2C7" wp14:editId="10E2B45E">
            <wp:extent cx="2264734" cy="195098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70295" cy="1955771"/>
                    </a:xfrm>
                    <a:prstGeom prst="rect">
                      <a:avLst/>
                    </a:prstGeom>
                    <a:noFill/>
                    <a:ln>
                      <a:noFill/>
                    </a:ln>
                  </pic:spPr>
                </pic:pic>
              </a:graphicData>
            </a:graphic>
          </wp:inline>
        </w:drawing>
      </w:r>
    </w:p>
    <w:p w:rsidR="00497F73" w:rsidRPr="00497F73" w:rsidRDefault="00497F73" w:rsidP="004A731B">
      <w:pPr>
        <w:pStyle w:val="ListParagraph"/>
        <w:ind w:left="0"/>
        <w:jc w:val="center"/>
        <w:rPr>
          <w:rFonts w:cs="Tahoma"/>
          <w:color w:val="000000"/>
          <w:lang w:val="en-US" w:eastAsia="id-ID"/>
        </w:rPr>
      </w:pPr>
    </w:p>
    <w:p w:rsidR="004A731B" w:rsidRPr="00497F73" w:rsidRDefault="004A731B" w:rsidP="004A731B">
      <w:pPr>
        <w:pStyle w:val="ListParagraph"/>
        <w:ind w:left="0"/>
        <w:jc w:val="center"/>
        <w:rPr>
          <w:rFonts w:cs="Tahoma"/>
          <w:b/>
          <w:i/>
          <w:sz w:val="20"/>
        </w:rPr>
      </w:pPr>
      <w:r w:rsidRPr="00497F73">
        <w:rPr>
          <w:rFonts w:cs="Tahoma"/>
          <w:b/>
          <w:sz w:val="20"/>
        </w:rPr>
        <w:t xml:space="preserve">Gambar 9. Rangkaian </w:t>
      </w:r>
      <w:r w:rsidRPr="00497F73">
        <w:rPr>
          <w:rFonts w:cs="Tahoma"/>
          <w:b/>
          <w:i/>
          <w:sz w:val="20"/>
        </w:rPr>
        <w:t>Switch</w:t>
      </w:r>
    </w:p>
    <w:p w:rsidR="004A731B" w:rsidRPr="000B0BBD" w:rsidRDefault="004A731B" w:rsidP="004A731B">
      <w:pPr>
        <w:pStyle w:val="ListParagraph"/>
        <w:ind w:left="0"/>
        <w:jc w:val="center"/>
        <w:rPr>
          <w:rFonts w:cs="Tahoma"/>
          <w:b/>
        </w:rPr>
      </w:pPr>
    </w:p>
    <w:p w:rsidR="004A731B" w:rsidRPr="007F1442" w:rsidRDefault="004A731B" w:rsidP="004A731B">
      <w:pPr>
        <w:spacing w:after="0" w:line="240" w:lineRule="auto"/>
        <w:jc w:val="both"/>
        <w:rPr>
          <w:rFonts w:ascii="Tahoma" w:hAnsi="Tahoma" w:cs="Tahoma"/>
        </w:rPr>
      </w:pPr>
      <w:r w:rsidRPr="000B0BBD">
        <w:rPr>
          <w:rFonts w:ascii="Tahoma" w:hAnsi="Tahoma" w:cs="Tahoma"/>
        </w:rPr>
        <w:t xml:space="preserve">Komponen utama yang digunakan pada rangkaian </w:t>
      </w:r>
      <w:r w:rsidRPr="000B0BBD">
        <w:rPr>
          <w:rFonts w:ascii="Tahoma" w:hAnsi="Tahoma" w:cs="Tahoma"/>
          <w:i/>
        </w:rPr>
        <w:t>switch</w:t>
      </w:r>
      <w:r w:rsidRPr="000B0BBD">
        <w:rPr>
          <w:rFonts w:ascii="Tahoma" w:hAnsi="Tahoma" w:cs="Tahoma"/>
        </w:rPr>
        <w:t xml:space="preserve"> adalah IC 4066. Pada Gambar 3.12 diatas, </w:t>
      </w:r>
      <w:r w:rsidRPr="000B0BBD">
        <w:rPr>
          <w:rFonts w:ascii="Tahoma" w:hAnsi="Tahoma" w:cs="Tahoma"/>
          <w:iCs/>
        </w:rPr>
        <w:t xml:space="preserve">sinyal informasi </w:t>
      </w:r>
      <w:r w:rsidRPr="000B0BBD">
        <w:rPr>
          <w:rFonts w:ascii="Tahoma" w:hAnsi="Tahoma" w:cs="Tahoma"/>
          <w:i/>
          <w:iCs/>
        </w:rPr>
        <w:t>output</w:t>
      </w:r>
      <w:r w:rsidRPr="000B0BBD">
        <w:rPr>
          <w:rFonts w:ascii="Tahoma" w:hAnsi="Tahoma" w:cs="Tahoma"/>
          <w:iCs/>
        </w:rPr>
        <w:t xml:space="preserve"> dari </w:t>
      </w:r>
      <w:r w:rsidRPr="000B0BBD">
        <w:rPr>
          <w:rFonts w:ascii="Tahoma" w:hAnsi="Tahoma" w:cs="Tahoma"/>
          <w:i/>
          <w:iCs/>
        </w:rPr>
        <w:t>inverter</w:t>
      </w:r>
      <w:r w:rsidRPr="000B0BBD">
        <w:rPr>
          <w:rFonts w:ascii="Tahoma" w:hAnsi="Tahoma" w:cs="Tahoma"/>
          <w:iCs/>
        </w:rPr>
        <w:t xml:space="preserve"> dimodulasikan pada sinyal pembawa </w:t>
      </w:r>
      <w:r w:rsidR="00DF5ECD">
        <w:rPr>
          <w:rFonts w:ascii="Tahoma" w:hAnsi="Tahoma" w:cs="Tahoma"/>
          <w:iCs/>
        </w:rPr>
        <w:t>37.5</w:t>
      </w:r>
      <w:r w:rsidRPr="000B0BBD">
        <w:rPr>
          <w:rFonts w:ascii="Tahoma" w:hAnsi="Tahoma" w:cs="Tahoma"/>
          <w:iCs/>
        </w:rPr>
        <w:t xml:space="preserve"> kHz (sinyal dari osilator) melalui IC </w:t>
      </w:r>
      <w:r w:rsidRPr="000B0BBD">
        <w:rPr>
          <w:rFonts w:ascii="Tahoma" w:hAnsi="Tahoma" w:cs="Tahoma"/>
          <w:i/>
          <w:iCs/>
        </w:rPr>
        <w:t>switch</w:t>
      </w:r>
      <w:r w:rsidRPr="000B0BBD">
        <w:rPr>
          <w:rFonts w:ascii="Tahoma" w:hAnsi="Tahoma" w:cs="Tahoma"/>
          <w:iCs/>
        </w:rPr>
        <w:t xml:space="preserve"> 4066.</w:t>
      </w:r>
      <w:r w:rsidR="007F1442">
        <w:rPr>
          <w:rFonts w:ascii="Tahoma" w:hAnsi="Tahoma" w:cs="Tahoma"/>
        </w:rPr>
        <w:t xml:space="preserve"> </w:t>
      </w:r>
      <w:proofErr w:type="gramStart"/>
      <w:r w:rsidRPr="000B0BBD">
        <w:rPr>
          <w:rFonts w:ascii="Tahoma" w:hAnsi="Tahoma" w:cs="Tahoma"/>
        </w:rPr>
        <w:t xml:space="preserve">Sinyal modulasi </w:t>
      </w:r>
      <w:r w:rsidRPr="000B0BBD">
        <w:rPr>
          <w:rFonts w:ascii="Tahoma" w:hAnsi="Tahoma" w:cs="Tahoma"/>
          <w:i/>
        </w:rPr>
        <w:t>on off keying</w:t>
      </w:r>
      <w:r w:rsidR="0093627F">
        <w:rPr>
          <w:rFonts w:ascii="Tahoma" w:eastAsia="Times New Roman" w:hAnsi="Tahoma" w:cs="Tahoma"/>
          <w:color w:val="000000"/>
          <w:lang w:eastAsia="id-ID"/>
        </w:rPr>
        <w:t>, ditampilkan pada Gambar 10.</w:t>
      </w:r>
      <w:proofErr w:type="gramEnd"/>
    </w:p>
    <w:p w:rsidR="004A731B" w:rsidRPr="000B0BBD" w:rsidRDefault="004A731B" w:rsidP="004A731B">
      <w:pPr>
        <w:spacing w:after="0" w:line="240" w:lineRule="auto"/>
        <w:jc w:val="both"/>
        <w:rPr>
          <w:rFonts w:ascii="Tahoma" w:eastAsia="Times New Roman" w:hAnsi="Tahoma" w:cs="Tahoma"/>
          <w:color w:val="000000"/>
          <w:lang w:eastAsia="id-ID"/>
        </w:rPr>
      </w:pPr>
    </w:p>
    <w:p w:rsidR="004A731B" w:rsidRPr="000B0BBD" w:rsidRDefault="004A731B" w:rsidP="004A731B">
      <w:pPr>
        <w:pStyle w:val="ListParagraph"/>
        <w:ind w:left="0"/>
        <w:jc w:val="center"/>
        <w:rPr>
          <w:rFonts w:cs="Tahoma"/>
          <w:color w:val="000000"/>
          <w:lang w:eastAsia="id-ID"/>
        </w:rPr>
      </w:pPr>
      <w:r w:rsidRPr="000B0BBD">
        <w:rPr>
          <w:rFonts w:cs="Tahoma"/>
          <w:noProof/>
          <w:lang w:eastAsia="id-ID"/>
        </w:rPr>
        <w:drawing>
          <wp:inline distT="0" distB="0" distL="0" distR="0" wp14:anchorId="5235F008" wp14:editId="7A465625">
            <wp:extent cx="3934046" cy="1622863"/>
            <wp:effectExtent l="19050" t="19050" r="9525" b="158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40283" cy="1625436"/>
                    </a:xfrm>
                    <a:prstGeom prst="rect">
                      <a:avLst/>
                    </a:prstGeom>
                    <a:noFill/>
                    <a:ln>
                      <a:solidFill>
                        <a:schemeClr val="tx1"/>
                      </a:solidFill>
                    </a:ln>
                  </pic:spPr>
                </pic:pic>
              </a:graphicData>
            </a:graphic>
          </wp:inline>
        </w:drawing>
      </w:r>
    </w:p>
    <w:p w:rsidR="00497F73" w:rsidRDefault="00497F73" w:rsidP="00B26C0E">
      <w:pPr>
        <w:pStyle w:val="ListParagraph"/>
        <w:ind w:left="0"/>
        <w:jc w:val="center"/>
        <w:rPr>
          <w:rFonts w:cs="Tahoma"/>
          <w:b/>
          <w:color w:val="000000"/>
          <w:sz w:val="20"/>
          <w:lang w:val="en-US" w:eastAsia="id-ID"/>
        </w:rPr>
      </w:pPr>
    </w:p>
    <w:p w:rsidR="004A731B" w:rsidRPr="00497F73" w:rsidRDefault="004A731B" w:rsidP="00B26C0E">
      <w:pPr>
        <w:pStyle w:val="ListParagraph"/>
        <w:ind w:left="0"/>
        <w:jc w:val="center"/>
        <w:rPr>
          <w:rFonts w:cs="Tahoma"/>
          <w:b/>
          <w:i/>
          <w:color w:val="000000"/>
          <w:sz w:val="20"/>
          <w:lang w:eastAsia="id-ID"/>
        </w:rPr>
      </w:pPr>
      <w:r w:rsidRPr="00497F73">
        <w:rPr>
          <w:rFonts w:cs="Tahoma"/>
          <w:b/>
          <w:color w:val="000000"/>
          <w:sz w:val="20"/>
          <w:lang w:eastAsia="id-ID"/>
        </w:rPr>
        <w:t xml:space="preserve">Gambar 10. Sinyal Modulasi </w:t>
      </w:r>
      <w:r w:rsidRPr="00497F73">
        <w:rPr>
          <w:rFonts w:cs="Tahoma"/>
          <w:b/>
          <w:i/>
          <w:color w:val="000000"/>
          <w:sz w:val="20"/>
          <w:lang w:eastAsia="id-ID"/>
        </w:rPr>
        <w:t>On Off Keying</w:t>
      </w:r>
    </w:p>
    <w:p w:rsidR="004A731B" w:rsidRPr="000B0BBD" w:rsidRDefault="004A731B" w:rsidP="004A731B">
      <w:pPr>
        <w:pStyle w:val="ListParagraph"/>
        <w:ind w:left="1080"/>
        <w:jc w:val="center"/>
        <w:rPr>
          <w:rFonts w:cs="Tahoma"/>
          <w:i/>
          <w:color w:val="000000"/>
          <w:lang w:eastAsia="id-ID"/>
        </w:rPr>
      </w:pPr>
    </w:p>
    <w:p w:rsidR="004A731B" w:rsidRPr="000B0BBD" w:rsidRDefault="00AE3C59" w:rsidP="00497F73">
      <w:pPr>
        <w:pStyle w:val="ListParagraph"/>
        <w:numPr>
          <w:ilvl w:val="1"/>
          <w:numId w:val="19"/>
        </w:numPr>
        <w:ind w:left="450" w:hanging="450"/>
        <w:rPr>
          <w:rFonts w:cs="Tahoma"/>
          <w:b/>
          <w:color w:val="000000"/>
          <w:lang w:eastAsia="id-ID"/>
        </w:rPr>
      </w:pPr>
      <w:r>
        <w:rPr>
          <w:rFonts w:cs="Tahoma"/>
          <w:b/>
          <w:color w:val="000000"/>
          <w:lang w:val="en-US" w:eastAsia="id-ID"/>
        </w:rPr>
        <w:t xml:space="preserve">Perancangan </w:t>
      </w:r>
      <w:r w:rsidR="004A731B" w:rsidRPr="000B0BBD">
        <w:rPr>
          <w:rFonts w:cs="Tahoma"/>
          <w:b/>
          <w:color w:val="000000"/>
          <w:lang w:eastAsia="id-ID"/>
        </w:rPr>
        <w:t xml:space="preserve">Rangkaian </w:t>
      </w:r>
      <w:r w:rsidR="004A731B" w:rsidRPr="000B0BBD">
        <w:rPr>
          <w:rFonts w:cs="Tahoma"/>
          <w:b/>
          <w:i/>
          <w:color w:val="000000"/>
          <w:lang w:eastAsia="id-ID"/>
        </w:rPr>
        <w:t>Amplifier</w:t>
      </w:r>
    </w:p>
    <w:p w:rsidR="004A731B" w:rsidRPr="000B0BBD" w:rsidRDefault="004A731B" w:rsidP="00497F73">
      <w:pPr>
        <w:spacing w:after="0" w:line="240" w:lineRule="auto"/>
        <w:jc w:val="both"/>
        <w:rPr>
          <w:rFonts w:ascii="Tahoma" w:hAnsi="Tahoma" w:cs="Tahoma"/>
        </w:rPr>
      </w:pPr>
      <w:proofErr w:type="gramStart"/>
      <w:r w:rsidRPr="000B0BBD">
        <w:rPr>
          <w:rFonts w:ascii="Tahoma" w:hAnsi="Tahoma" w:cs="Tahoma"/>
        </w:rPr>
        <w:t xml:space="preserve">Rangkaian </w:t>
      </w:r>
      <w:r w:rsidRPr="000B0BBD">
        <w:rPr>
          <w:rFonts w:ascii="Tahoma" w:hAnsi="Tahoma" w:cs="Tahoma"/>
          <w:i/>
        </w:rPr>
        <w:t>Amplifier</w:t>
      </w:r>
      <w:r w:rsidRPr="000B0BBD">
        <w:rPr>
          <w:rFonts w:ascii="Tahoma" w:hAnsi="Tahoma" w:cs="Tahoma"/>
        </w:rPr>
        <w:t xml:space="preserve"> yang digunakan pada perancangan ini adalah rangkaian op-amp.</w:t>
      </w:r>
      <w:proofErr w:type="gramEnd"/>
      <w:r w:rsidRPr="000B0BBD">
        <w:rPr>
          <w:rFonts w:ascii="Tahoma" w:hAnsi="Tahoma" w:cs="Tahoma"/>
        </w:rPr>
        <w:t xml:space="preserve"> </w:t>
      </w:r>
      <w:proofErr w:type="gramStart"/>
      <w:r w:rsidRPr="000B0BBD">
        <w:rPr>
          <w:rFonts w:ascii="Tahoma" w:hAnsi="Tahoma" w:cs="Tahoma"/>
        </w:rPr>
        <w:t>Op-amp adalah suatu rangkaian terintegrasi yang berisi beberapa tingkat dan konfigurasi penguat diferensial.</w:t>
      </w:r>
      <w:proofErr w:type="gramEnd"/>
      <w:r w:rsidRPr="000B0BBD">
        <w:rPr>
          <w:rFonts w:ascii="Tahoma" w:hAnsi="Tahoma" w:cs="Tahoma"/>
        </w:rPr>
        <w:t xml:space="preserve"> </w:t>
      </w:r>
      <w:proofErr w:type="gramStart"/>
      <w:r w:rsidRPr="000B0BBD">
        <w:rPr>
          <w:rFonts w:ascii="Tahoma" w:hAnsi="Tahoma" w:cs="Tahoma"/>
        </w:rPr>
        <w:t xml:space="preserve">Op-amp yang digunakan untuk rangkaian ini berjenis penguat </w:t>
      </w:r>
      <w:r w:rsidRPr="000B0BBD">
        <w:rPr>
          <w:rFonts w:ascii="Tahoma" w:hAnsi="Tahoma" w:cs="Tahoma"/>
          <w:i/>
        </w:rPr>
        <w:t>non-inverting</w:t>
      </w:r>
      <w:r w:rsidRPr="000B0BBD">
        <w:rPr>
          <w:rFonts w:ascii="Tahoma" w:hAnsi="Tahoma" w:cs="Tahoma"/>
        </w:rPr>
        <w:t>.</w:t>
      </w:r>
      <w:proofErr w:type="gramEnd"/>
      <w:r w:rsidRPr="000B0BBD">
        <w:rPr>
          <w:rFonts w:ascii="Tahoma" w:hAnsi="Tahoma" w:cs="Tahoma"/>
        </w:rPr>
        <w:t xml:space="preserve"> Rangkaian op-amp yang </w:t>
      </w:r>
      <w:proofErr w:type="gramStart"/>
      <w:r w:rsidRPr="000B0BBD">
        <w:rPr>
          <w:rFonts w:ascii="Tahoma" w:hAnsi="Tahoma" w:cs="Tahoma"/>
        </w:rPr>
        <w:t>akan</w:t>
      </w:r>
      <w:proofErr w:type="gramEnd"/>
      <w:r w:rsidRPr="000B0BBD">
        <w:rPr>
          <w:rFonts w:ascii="Tahoma" w:hAnsi="Tahoma" w:cs="Tahoma"/>
        </w:rPr>
        <w:t xml:space="preserve"> diimplementasikan ditampilkan pada Gambar 11</w:t>
      </w:r>
      <w:r w:rsidR="007F1442">
        <w:rPr>
          <w:rFonts w:ascii="Tahoma" w:hAnsi="Tahoma" w:cs="Tahoma"/>
        </w:rPr>
        <w:t>.</w:t>
      </w:r>
    </w:p>
    <w:p w:rsidR="004A731B" w:rsidRDefault="000E328C" w:rsidP="004A731B">
      <w:pPr>
        <w:pStyle w:val="ListParagraph"/>
        <w:ind w:left="0"/>
        <w:jc w:val="center"/>
        <w:rPr>
          <w:rFonts w:cs="Tahoma"/>
          <w:lang w:val="en-US"/>
        </w:rPr>
      </w:pPr>
      <w:r w:rsidRPr="000B0BBD">
        <w:rPr>
          <w:rFonts w:cs="Tahoma"/>
        </w:rPr>
        <w:object w:dxaOrig="6163" w:dyaOrig="2854">
          <v:shape id="_x0000_i1027" type="#_x0000_t75" style="width:233.6pt;height:108pt" o:ole="">
            <v:imagedata r:id="rId21" o:title=""/>
          </v:shape>
          <o:OLEObject Type="Embed" ProgID="Visio.Drawing.11" ShapeID="_x0000_i1027" DrawAspect="Content" ObjectID="_1514302641" r:id="rId22"/>
        </w:object>
      </w:r>
    </w:p>
    <w:p w:rsidR="00497F73" w:rsidRPr="00497F73" w:rsidRDefault="00497F73" w:rsidP="004A731B">
      <w:pPr>
        <w:pStyle w:val="ListParagraph"/>
        <w:ind w:left="0"/>
        <w:jc w:val="center"/>
        <w:rPr>
          <w:rFonts w:cs="Tahoma"/>
          <w:b/>
          <w:color w:val="000000"/>
          <w:lang w:val="en-US" w:eastAsia="id-ID"/>
        </w:rPr>
      </w:pPr>
    </w:p>
    <w:p w:rsidR="004A731B" w:rsidRPr="00497F73" w:rsidRDefault="004A731B" w:rsidP="00B26C0E">
      <w:pPr>
        <w:pStyle w:val="ListParagraph"/>
        <w:ind w:left="0"/>
        <w:jc w:val="center"/>
        <w:rPr>
          <w:rFonts w:cs="Tahoma"/>
          <w:b/>
          <w:i/>
          <w:color w:val="000000"/>
          <w:sz w:val="20"/>
          <w:lang w:eastAsia="id-ID"/>
        </w:rPr>
      </w:pPr>
      <w:r w:rsidRPr="00497F73">
        <w:rPr>
          <w:rFonts w:cs="Tahoma"/>
          <w:b/>
          <w:color w:val="000000"/>
          <w:sz w:val="20"/>
          <w:lang w:eastAsia="id-ID"/>
        </w:rPr>
        <w:t>Gambar 11. Rangkaian Op-Amp</w:t>
      </w:r>
      <w:r w:rsidR="00B26C0E" w:rsidRPr="00497F73">
        <w:rPr>
          <w:rFonts w:cs="Tahoma"/>
          <w:b/>
          <w:color w:val="000000"/>
          <w:sz w:val="20"/>
          <w:lang w:val="en-US" w:eastAsia="id-ID"/>
        </w:rPr>
        <w:t xml:space="preserve"> </w:t>
      </w:r>
      <w:r w:rsidRPr="00497F73">
        <w:rPr>
          <w:rFonts w:cs="Tahoma"/>
          <w:b/>
          <w:i/>
          <w:color w:val="000000"/>
          <w:sz w:val="20"/>
          <w:lang w:eastAsia="id-ID"/>
        </w:rPr>
        <w:t>Non-Inverting</w:t>
      </w:r>
    </w:p>
    <w:p w:rsidR="004A731B" w:rsidRPr="00497F73" w:rsidRDefault="004A731B" w:rsidP="004A731B">
      <w:pPr>
        <w:pStyle w:val="ListParagraph"/>
        <w:ind w:left="0"/>
        <w:rPr>
          <w:rFonts w:cs="Tahoma"/>
          <w:i/>
          <w:color w:val="000000"/>
          <w:sz w:val="20"/>
          <w:lang w:eastAsia="id-ID"/>
        </w:rPr>
      </w:pPr>
    </w:p>
    <w:p w:rsidR="004A731B" w:rsidRPr="000B0BBD" w:rsidRDefault="004A731B" w:rsidP="00497F73">
      <w:pPr>
        <w:pStyle w:val="ListParagraph"/>
        <w:numPr>
          <w:ilvl w:val="1"/>
          <w:numId w:val="19"/>
        </w:numPr>
        <w:ind w:left="450" w:hanging="450"/>
        <w:rPr>
          <w:rFonts w:cs="Tahoma"/>
          <w:b/>
          <w:color w:val="000000"/>
          <w:lang w:eastAsia="id-ID"/>
        </w:rPr>
      </w:pPr>
      <w:r w:rsidRPr="000B0BBD">
        <w:rPr>
          <w:rFonts w:cs="Tahoma"/>
          <w:b/>
          <w:color w:val="000000"/>
          <w:lang w:eastAsia="id-ID"/>
        </w:rPr>
        <w:t xml:space="preserve">Rangkaian </w:t>
      </w:r>
      <w:r w:rsidRPr="000B0BBD">
        <w:rPr>
          <w:rFonts w:cs="Tahoma"/>
          <w:b/>
          <w:i/>
          <w:color w:val="000000"/>
          <w:lang w:eastAsia="id-ID"/>
        </w:rPr>
        <w:t>Pingers Transmitter</w:t>
      </w:r>
    </w:p>
    <w:p w:rsidR="004A731B" w:rsidRPr="000B0BBD" w:rsidRDefault="004A731B" w:rsidP="00497F73">
      <w:pPr>
        <w:spacing w:after="0" w:line="240" w:lineRule="auto"/>
        <w:jc w:val="both"/>
        <w:rPr>
          <w:rFonts w:ascii="Tahoma" w:eastAsia="Times New Roman" w:hAnsi="Tahoma" w:cs="Tahoma"/>
          <w:color w:val="000000"/>
          <w:lang w:eastAsia="id-ID"/>
        </w:rPr>
      </w:pPr>
      <w:proofErr w:type="gramStart"/>
      <w:r w:rsidRPr="000B0BBD">
        <w:rPr>
          <w:rFonts w:ascii="Tahoma" w:eastAsia="Times New Roman" w:hAnsi="Tahoma" w:cs="Tahoma"/>
          <w:i/>
          <w:color w:val="000000"/>
          <w:lang w:eastAsia="id-ID"/>
        </w:rPr>
        <w:t>Pingers Transmitter</w:t>
      </w:r>
      <w:r w:rsidRPr="000B0BBD">
        <w:rPr>
          <w:rFonts w:ascii="Tahoma" w:eastAsia="Times New Roman" w:hAnsi="Tahoma" w:cs="Tahoma"/>
          <w:color w:val="000000"/>
          <w:lang w:eastAsia="id-ID"/>
        </w:rPr>
        <w:t xml:space="preserve"> merupakan penggabungan dari seluruh rangkaian osilator, </w:t>
      </w:r>
      <w:r w:rsidRPr="000B0BBD">
        <w:rPr>
          <w:rFonts w:ascii="Tahoma" w:eastAsia="Times New Roman" w:hAnsi="Tahoma" w:cs="Tahoma"/>
          <w:i/>
          <w:color w:val="000000"/>
          <w:lang w:eastAsia="id-ID"/>
        </w:rPr>
        <w:t>timer</w:t>
      </w:r>
      <w:r w:rsidRPr="000B0BBD">
        <w:rPr>
          <w:rFonts w:ascii="Tahoma" w:eastAsia="Times New Roman" w:hAnsi="Tahoma" w:cs="Tahoma"/>
          <w:color w:val="000000"/>
          <w:lang w:eastAsia="id-ID"/>
        </w:rPr>
        <w:t xml:space="preserve"> dan </w:t>
      </w:r>
      <w:r w:rsidRPr="000B0BBD">
        <w:rPr>
          <w:rFonts w:ascii="Tahoma" w:eastAsia="Times New Roman" w:hAnsi="Tahoma" w:cs="Tahoma"/>
          <w:i/>
          <w:color w:val="000000"/>
          <w:lang w:eastAsia="id-ID"/>
        </w:rPr>
        <w:t>inverter</w:t>
      </w:r>
      <w:r w:rsidRPr="000B0BBD">
        <w:rPr>
          <w:rFonts w:ascii="Tahoma" w:eastAsia="Times New Roman" w:hAnsi="Tahoma" w:cs="Tahoma"/>
          <w:color w:val="000000"/>
          <w:lang w:eastAsia="id-ID"/>
        </w:rPr>
        <w:t xml:space="preserve"> yang telah dirangkai dengan menggunakan IC CMOS (</w:t>
      </w:r>
      <w:r w:rsidRPr="000B0BBD">
        <w:rPr>
          <w:rFonts w:ascii="Tahoma" w:eastAsia="Times New Roman" w:hAnsi="Tahoma" w:cs="Tahoma"/>
          <w:i/>
          <w:color w:val="000000"/>
          <w:lang w:eastAsia="id-ID"/>
        </w:rPr>
        <w:t>switch</w:t>
      </w:r>
      <w:r w:rsidRPr="000B0BBD">
        <w:rPr>
          <w:rFonts w:ascii="Tahoma" w:eastAsia="Times New Roman" w:hAnsi="Tahoma" w:cs="Tahoma"/>
          <w:color w:val="000000"/>
          <w:lang w:eastAsia="id-ID"/>
        </w:rPr>
        <w:t>).</w:t>
      </w:r>
      <w:proofErr w:type="gramEnd"/>
      <w:r w:rsidRPr="000B0BBD">
        <w:rPr>
          <w:rFonts w:ascii="Tahoma" w:eastAsia="Times New Roman" w:hAnsi="Tahoma" w:cs="Tahoma"/>
          <w:color w:val="000000"/>
          <w:lang w:eastAsia="id-ID"/>
        </w:rPr>
        <w:t xml:space="preserve"> </w:t>
      </w:r>
      <w:proofErr w:type="gramStart"/>
      <w:r w:rsidRPr="000B0BBD">
        <w:rPr>
          <w:rFonts w:ascii="Tahoma" w:eastAsia="Times New Roman" w:hAnsi="Tahoma" w:cs="Tahoma"/>
          <w:color w:val="000000"/>
          <w:lang w:eastAsia="id-ID"/>
        </w:rPr>
        <w:t xml:space="preserve">Sinyal yang dihasilkan </w:t>
      </w:r>
      <w:r w:rsidRPr="000B0BBD">
        <w:rPr>
          <w:rFonts w:ascii="Tahoma" w:eastAsia="Times New Roman" w:hAnsi="Tahoma" w:cs="Tahoma"/>
          <w:color w:val="000000"/>
          <w:lang w:eastAsia="id-ID"/>
        </w:rPr>
        <w:lastRenderedPageBreak/>
        <w:t xml:space="preserve">pada realisasi rangkaian </w:t>
      </w:r>
      <w:r w:rsidRPr="000B0BBD">
        <w:rPr>
          <w:rFonts w:ascii="Tahoma" w:eastAsia="Times New Roman" w:hAnsi="Tahoma" w:cs="Tahoma"/>
          <w:i/>
          <w:color w:val="000000"/>
          <w:lang w:eastAsia="id-ID"/>
        </w:rPr>
        <w:t>pingers transmitter</w:t>
      </w:r>
      <w:r w:rsidRPr="000B0BBD">
        <w:rPr>
          <w:rFonts w:ascii="Tahoma" w:eastAsia="Times New Roman" w:hAnsi="Tahoma" w:cs="Tahoma"/>
          <w:color w:val="000000"/>
          <w:lang w:eastAsia="id-ID"/>
        </w:rPr>
        <w:t xml:space="preserve"> yaitu modulasi sinyal </w:t>
      </w:r>
      <w:r w:rsidRPr="000B0BBD">
        <w:rPr>
          <w:rFonts w:ascii="Tahoma" w:eastAsia="Times New Roman" w:hAnsi="Tahoma" w:cs="Tahoma"/>
          <w:i/>
          <w:color w:val="000000"/>
          <w:lang w:eastAsia="id-ID"/>
        </w:rPr>
        <w:t>on off keying</w:t>
      </w:r>
      <w:r w:rsidRPr="000B0BBD">
        <w:rPr>
          <w:rFonts w:ascii="Tahoma" w:eastAsia="Times New Roman" w:hAnsi="Tahoma" w:cs="Tahoma"/>
          <w:color w:val="000000"/>
          <w:lang w:eastAsia="id-ID"/>
        </w:rPr>
        <w:t>.</w:t>
      </w:r>
      <w:proofErr w:type="gramEnd"/>
      <w:r w:rsidRPr="000B0BBD">
        <w:rPr>
          <w:rFonts w:ascii="Tahoma" w:eastAsia="Times New Roman" w:hAnsi="Tahoma" w:cs="Tahoma"/>
          <w:color w:val="000000"/>
          <w:lang w:eastAsia="id-ID"/>
        </w:rPr>
        <w:t xml:space="preserve"> Berikut adalah rancangan dari rangkaian </w:t>
      </w:r>
      <w:r w:rsidRPr="000B0BBD">
        <w:rPr>
          <w:rFonts w:ascii="Tahoma" w:eastAsia="Times New Roman" w:hAnsi="Tahoma" w:cs="Tahoma"/>
          <w:i/>
          <w:color w:val="000000"/>
          <w:lang w:eastAsia="id-ID"/>
        </w:rPr>
        <w:t>pingers transmitter</w:t>
      </w:r>
      <w:r w:rsidRPr="000B0BBD">
        <w:rPr>
          <w:rFonts w:ascii="Tahoma" w:eastAsia="Times New Roman" w:hAnsi="Tahoma" w:cs="Tahoma"/>
          <w:color w:val="000000"/>
          <w:lang w:eastAsia="id-ID"/>
        </w:rPr>
        <w:t xml:space="preserve"> yang </w:t>
      </w:r>
      <w:proofErr w:type="gramStart"/>
      <w:r w:rsidRPr="000B0BBD">
        <w:rPr>
          <w:rFonts w:ascii="Tahoma" w:eastAsia="Times New Roman" w:hAnsi="Tahoma" w:cs="Tahoma"/>
          <w:color w:val="000000"/>
          <w:lang w:eastAsia="id-ID"/>
        </w:rPr>
        <w:t>akan</w:t>
      </w:r>
      <w:proofErr w:type="gramEnd"/>
      <w:r w:rsidRPr="000B0BBD">
        <w:rPr>
          <w:rFonts w:ascii="Tahoma" w:eastAsia="Times New Roman" w:hAnsi="Tahoma" w:cs="Tahoma"/>
          <w:color w:val="000000"/>
          <w:lang w:eastAsia="id-ID"/>
        </w:rPr>
        <w:t xml:space="preserve"> diimplementas</w:t>
      </w:r>
      <w:r w:rsidR="007F1442">
        <w:rPr>
          <w:rFonts w:ascii="Tahoma" w:eastAsia="Times New Roman" w:hAnsi="Tahoma" w:cs="Tahoma"/>
          <w:color w:val="000000"/>
          <w:lang w:eastAsia="id-ID"/>
        </w:rPr>
        <w:t>ikan ditampilkan pada Gambar 12.</w:t>
      </w:r>
    </w:p>
    <w:p w:rsidR="00497F73" w:rsidRDefault="00861456" w:rsidP="00D537E0">
      <w:pPr>
        <w:spacing w:after="0" w:line="240" w:lineRule="auto"/>
        <w:rPr>
          <w:rFonts w:ascii="Tahoma" w:hAnsi="Tahoma" w:cs="Tahoma"/>
          <w:b/>
        </w:rPr>
      </w:pPr>
      <w:r>
        <w:rPr>
          <w:rFonts w:ascii="Tahoma" w:hAnsi="Tahoma" w:cs="Tahoma"/>
          <w:noProof/>
        </w:rPr>
        <w:pict>
          <v:shape id="_x0000_s1030" type="#_x0000_t75" style="position:absolute;margin-left:26.2pt;margin-top:.35pt;width:401.15pt;height:289.85pt;z-index:251659264;mso-position-horizontal:absolute;mso-position-horizontal-relative:text;mso-position-vertical-relative:text">
            <v:imagedata r:id="rId23" o:title=""/>
            <w10:wrap type="square" side="left"/>
          </v:shape>
          <o:OLEObject Type="Embed" ProgID="Visio.Drawing.11" ShapeID="_x0000_s1030" DrawAspect="Content" ObjectID="_1514302642" r:id="rId24"/>
        </w:pict>
      </w:r>
    </w:p>
    <w:p w:rsidR="004A731B" w:rsidRPr="00497F73" w:rsidRDefault="004A731B" w:rsidP="00B26C0E">
      <w:pPr>
        <w:spacing w:after="0" w:line="240" w:lineRule="auto"/>
        <w:jc w:val="center"/>
        <w:rPr>
          <w:rFonts w:ascii="Tahoma" w:hAnsi="Tahoma" w:cs="Tahoma"/>
          <w:b/>
          <w:sz w:val="20"/>
          <w:szCs w:val="20"/>
        </w:rPr>
      </w:pPr>
      <w:proofErr w:type="gramStart"/>
      <w:r w:rsidRPr="00497F73">
        <w:rPr>
          <w:rFonts w:ascii="Tahoma" w:hAnsi="Tahoma" w:cs="Tahoma"/>
          <w:b/>
          <w:sz w:val="20"/>
          <w:szCs w:val="20"/>
        </w:rPr>
        <w:t>Gambar 12.</w:t>
      </w:r>
      <w:proofErr w:type="gramEnd"/>
      <w:r w:rsidRPr="00497F73">
        <w:rPr>
          <w:rFonts w:ascii="Tahoma" w:hAnsi="Tahoma" w:cs="Tahoma"/>
          <w:b/>
          <w:sz w:val="20"/>
          <w:szCs w:val="20"/>
        </w:rPr>
        <w:t xml:space="preserve"> Rangkaian </w:t>
      </w:r>
      <w:r w:rsidRPr="00497F73">
        <w:rPr>
          <w:rFonts w:ascii="Tahoma" w:hAnsi="Tahoma" w:cs="Tahoma"/>
          <w:b/>
          <w:i/>
          <w:sz w:val="20"/>
          <w:szCs w:val="20"/>
        </w:rPr>
        <w:t>Pingers Transmitter</w:t>
      </w:r>
    </w:p>
    <w:p w:rsidR="004A731B" w:rsidRPr="000B0BBD" w:rsidRDefault="004A731B" w:rsidP="004A731B">
      <w:pPr>
        <w:spacing w:after="0" w:line="240" w:lineRule="auto"/>
        <w:jc w:val="center"/>
        <w:rPr>
          <w:rFonts w:ascii="Tahoma" w:hAnsi="Tahoma" w:cs="Tahoma"/>
        </w:rPr>
      </w:pPr>
    </w:p>
    <w:p w:rsidR="004A731B" w:rsidRPr="000B0BBD" w:rsidRDefault="004A731B" w:rsidP="00D537E0">
      <w:pPr>
        <w:spacing w:after="0" w:line="240" w:lineRule="auto"/>
        <w:jc w:val="both"/>
        <w:rPr>
          <w:rFonts w:ascii="Tahoma" w:hAnsi="Tahoma" w:cs="Tahoma"/>
          <w:i/>
          <w:iCs/>
        </w:rPr>
      </w:pPr>
      <w:proofErr w:type="gramStart"/>
      <w:r w:rsidRPr="000B0BBD">
        <w:rPr>
          <w:rFonts w:ascii="Tahoma" w:hAnsi="Tahoma" w:cs="Tahoma"/>
        </w:rPr>
        <w:t xml:space="preserve">Pada Gambar 12 diatas, sinyal pembawa </w:t>
      </w:r>
      <w:r w:rsidR="00DF5ECD">
        <w:rPr>
          <w:rFonts w:ascii="Tahoma" w:hAnsi="Tahoma" w:cs="Tahoma"/>
        </w:rPr>
        <w:t>37.5</w:t>
      </w:r>
      <w:r w:rsidRPr="000B0BBD">
        <w:rPr>
          <w:rFonts w:ascii="Tahoma" w:hAnsi="Tahoma" w:cs="Tahoma"/>
        </w:rPr>
        <w:t xml:space="preserve"> kHz dibangkitkan oleh rangkaian osilator colpitts.</w:t>
      </w:r>
      <w:proofErr w:type="gramEnd"/>
      <w:r w:rsidRPr="000B0BBD">
        <w:rPr>
          <w:rFonts w:ascii="Tahoma" w:hAnsi="Tahoma" w:cs="Tahoma"/>
        </w:rPr>
        <w:t xml:space="preserve"> </w:t>
      </w:r>
      <w:proofErr w:type="gramStart"/>
      <w:r w:rsidRPr="000B0BBD">
        <w:rPr>
          <w:rFonts w:ascii="Tahoma" w:hAnsi="Tahoma" w:cs="Tahoma"/>
        </w:rPr>
        <w:t xml:space="preserve">Sedangkan sinyal informasi berbentuk pulsa dengan lebar 10 ms dalam interval 1 </w:t>
      </w:r>
      <w:r w:rsidRPr="000B0BBD">
        <w:rPr>
          <w:rFonts w:ascii="Tahoma" w:hAnsi="Tahoma" w:cs="Tahoma"/>
          <w:i/>
          <w:iCs/>
        </w:rPr>
        <w:t xml:space="preserve">second </w:t>
      </w:r>
      <w:r w:rsidRPr="000B0BBD">
        <w:rPr>
          <w:rFonts w:ascii="Tahoma" w:hAnsi="Tahoma" w:cs="Tahoma"/>
        </w:rPr>
        <w:t xml:space="preserve">dibangkitkan oleh rangkaian </w:t>
      </w:r>
      <w:r w:rsidRPr="000B0BBD">
        <w:rPr>
          <w:rFonts w:ascii="Tahoma" w:hAnsi="Tahoma" w:cs="Tahoma"/>
          <w:i/>
          <w:iCs/>
        </w:rPr>
        <w:t>timer</w:t>
      </w:r>
      <w:r w:rsidRPr="000B0BBD">
        <w:rPr>
          <w:rFonts w:ascii="Tahoma" w:hAnsi="Tahoma" w:cs="Tahoma"/>
        </w:rPr>
        <w:t>.</w:t>
      </w:r>
      <w:proofErr w:type="gramEnd"/>
      <w:r w:rsidRPr="000B0BBD">
        <w:rPr>
          <w:rFonts w:ascii="Tahoma" w:hAnsi="Tahoma" w:cs="Tahoma"/>
        </w:rPr>
        <w:t xml:space="preserve"> </w:t>
      </w:r>
      <w:proofErr w:type="gramStart"/>
      <w:r w:rsidRPr="000B0BBD">
        <w:rPr>
          <w:rFonts w:ascii="Tahoma" w:hAnsi="Tahoma" w:cs="Tahoma"/>
          <w:i/>
        </w:rPr>
        <w:t>Output</w:t>
      </w:r>
      <w:r w:rsidRPr="000B0BBD">
        <w:rPr>
          <w:rFonts w:ascii="Tahoma" w:hAnsi="Tahoma" w:cs="Tahoma"/>
        </w:rPr>
        <w:t xml:space="preserve"> dari </w:t>
      </w:r>
      <w:r w:rsidRPr="000B0BBD">
        <w:rPr>
          <w:rFonts w:ascii="Tahoma" w:hAnsi="Tahoma" w:cs="Tahoma"/>
          <w:i/>
        </w:rPr>
        <w:t>timer</w:t>
      </w:r>
      <w:r w:rsidRPr="000B0BBD">
        <w:rPr>
          <w:rFonts w:ascii="Tahoma" w:hAnsi="Tahoma" w:cs="Tahoma"/>
        </w:rPr>
        <w:t xml:space="preserve"> dibalikkan dengan menggunakan IC </w:t>
      </w:r>
      <w:r w:rsidRPr="000B0BBD">
        <w:rPr>
          <w:rFonts w:ascii="Tahoma" w:hAnsi="Tahoma" w:cs="Tahoma"/>
          <w:i/>
        </w:rPr>
        <w:t>inverter</w:t>
      </w:r>
      <w:r w:rsidRPr="000B0BBD">
        <w:rPr>
          <w:rFonts w:ascii="Tahoma" w:hAnsi="Tahoma" w:cs="Tahoma"/>
        </w:rPr>
        <w:t xml:space="preserve"> agar sinyal informasi berbentuk pulsa yang diinginkan sesuai.</w:t>
      </w:r>
      <w:proofErr w:type="gramEnd"/>
      <w:r w:rsidRPr="000B0BBD">
        <w:rPr>
          <w:rFonts w:ascii="Tahoma" w:hAnsi="Tahoma" w:cs="Tahoma"/>
        </w:rPr>
        <w:t xml:space="preserve"> Kemudian sinyal pulsa dimodulasikan pada sinyal pembawa </w:t>
      </w:r>
      <w:r w:rsidR="00DF5ECD">
        <w:rPr>
          <w:rFonts w:ascii="Tahoma" w:hAnsi="Tahoma" w:cs="Tahoma"/>
        </w:rPr>
        <w:t>37.5</w:t>
      </w:r>
      <w:r w:rsidRPr="000B0BBD">
        <w:rPr>
          <w:rFonts w:ascii="Tahoma" w:hAnsi="Tahoma" w:cs="Tahoma"/>
        </w:rPr>
        <w:t xml:space="preserve"> kHz melalui </w:t>
      </w:r>
      <w:r w:rsidRPr="000B0BBD">
        <w:rPr>
          <w:rFonts w:ascii="Tahoma" w:hAnsi="Tahoma" w:cs="Tahoma"/>
          <w:i/>
          <w:iCs/>
        </w:rPr>
        <w:t xml:space="preserve">switch </w:t>
      </w:r>
      <w:r w:rsidRPr="000B0BBD">
        <w:rPr>
          <w:rFonts w:ascii="Tahoma" w:hAnsi="Tahoma" w:cs="Tahoma"/>
        </w:rPr>
        <w:t xml:space="preserve">(IC CMOS), menghasilkan sinyal </w:t>
      </w:r>
      <w:r w:rsidRPr="000B0BBD">
        <w:rPr>
          <w:rFonts w:ascii="Tahoma" w:hAnsi="Tahoma" w:cs="Tahoma"/>
          <w:i/>
          <w:iCs/>
        </w:rPr>
        <w:t xml:space="preserve">pingers </w:t>
      </w:r>
      <w:r w:rsidRPr="000B0BBD">
        <w:rPr>
          <w:rFonts w:ascii="Tahoma" w:hAnsi="Tahoma" w:cs="Tahoma"/>
        </w:rPr>
        <w:t>(</w:t>
      </w:r>
      <w:r w:rsidRPr="000B0BBD">
        <w:rPr>
          <w:rFonts w:ascii="Tahoma" w:hAnsi="Tahoma" w:cs="Tahoma"/>
          <w:i/>
          <w:iCs/>
        </w:rPr>
        <w:t>on off keying</w:t>
      </w:r>
      <w:r w:rsidRPr="000B0BBD">
        <w:rPr>
          <w:rFonts w:ascii="Tahoma" w:hAnsi="Tahoma" w:cs="Tahoma"/>
        </w:rPr>
        <w:t xml:space="preserve">). </w:t>
      </w:r>
      <w:proofErr w:type="gramStart"/>
      <w:r w:rsidRPr="000B0BBD">
        <w:rPr>
          <w:rFonts w:ascii="Tahoma" w:hAnsi="Tahoma" w:cs="Tahoma"/>
        </w:rPr>
        <w:t xml:space="preserve">Selanjutnya sinyal tersebut diperkuat oleh </w:t>
      </w:r>
      <w:r w:rsidRPr="000B0BBD">
        <w:rPr>
          <w:rFonts w:ascii="Tahoma" w:hAnsi="Tahoma" w:cs="Tahoma"/>
          <w:i/>
          <w:iCs/>
        </w:rPr>
        <w:t xml:space="preserve">amplifier </w:t>
      </w:r>
      <w:r w:rsidRPr="000B0BBD">
        <w:rPr>
          <w:rFonts w:ascii="Tahoma" w:hAnsi="Tahoma" w:cs="Tahoma"/>
        </w:rPr>
        <w:t xml:space="preserve">untuk menggerakan </w:t>
      </w:r>
      <w:r w:rsidRPr="000B0BBD">
        <w:rPr>
          <w:rFonts w:ascii="Tahoma" w:hAnsi="Tahoma" w:cs="Tahoma"/>
          <w:i/>
          <w:iCs/>
        </w:rPr>
        <w:t>hydrophone.</w:t>
      </w:r>
      <w:proofErr w:type="gramEnd"/>
    </w:p>
    <w:p w:rsidR="000E37D4" w:rsidRDefault="000E37D4" w:rsidP="00D537E0">
      <w:pPr>
        <w:spacing w:after="0"/>
      </w:pPr>
    </w:p>
    <w:p w:rsidR="000E37D4" w:rsidRPr="007A791C" w:rsidRDefault="000E37D4" w:rsidP="00B26C0E">
      <w:pPr>
        <w:pStyle w:val="Heading2"/>
      </w:pPr>
      <w:r>
        <w:t>3</w:t>
      </w:r>
      <w:r w:rsidRPr="007A791C">
        <w:t xml:space="preserve">. </w:t>
      </w:r>
      <w:r w:rsidR="004A731B">
        <w:t>Pengu</w:t>
      </w:r>
      <w:r w:rsidR="004A731B">
        <w:rPr>
          <w:lang w:val="en-US"/>
        </w:rPr>
        <w:t>KUR</w:t>
      </w:r>
      <w:r>
        <w:t>an dan analisis</w:t>
      </w:r>
    </w:p>
    <w:p w:rsidR="004A731B" w:rsidRPr="000B0BBD" w:rsidRDefault="004A731B" w:rsidP="00497F73">
      <w:pPr>
        <w:spacing w:after="0" w:line="240" w:lineRule="auto"/>
        <w:ind w:left="450" w:hanging="450"/>
        <w:jc w:val="both"/>
        <w:rPr>
          <w:rFonts w:ascii="Tahoma" w:hAnsi="Tahoma" w:cs="Tahoma"/>
          <w:b/>
        </w:rPr>
      </w:pPr>
      <w:r w:rsidRPr="000B0BBD">
        <w:rPr>
          <w:rFonts w:ascii="Tahoma" w:hAnsi="Tahoma" w:cs="Tahoma"/>
          <w:b/>
        </w:rPr>
        <w:t>3.1</w:t>
      </w:r>
      <w:r w:rsidRPr="000B0BBD">
        <w:rPr>
          <w:rFonts w:ascii="Tahoma" w:hAnsi="Tahoma" w:cs="Tahoma"/>
          <w:b/>
        </w:rPr>
        <w:tab/>
        <w:t>Pengukuran pada Rangkaian Osilator</w:t>
      </w:r>
    </w:p>
    <w:p w:rsidR="004A731B" w:rsidRPr="000B0BBD" w:rsidRDefault="004A731B" w:rsidP="00497F73">
      <w:pPr>
        <w:spacing w:after="0" w:line="240" w:lineRule="auto"/>
        <w:jc w:val="both"/>
        <w:rPr>
          <w:rFonts w:ascii="Tahoma" w:hAnsi="Tahoma" w:cs="Tahoma"/>
        </w:rPr>
      </w:pPr>
      <w:proofErr w:type="gramStart"/>
      <w:r w:rsidRPr="000B0BBD">
        <w:rPr>
          <w:rFonts w:ascii="Tahoma" w:hAnsi="Tahoma" w:cs="Tahoma"/>
        </w:rPr>
        <w:t>Pengukuran frekuensi pada rangkaian osilator diukur dengan menggunakan osiloskop.</w:t>
      </w:r>
      <w:proofErr w:type="gramEnd"/>
      <w:r w:rsidRPr="000B0BBD">
        <w:rPr>
          <w:rFonts w:ascii="Tahoma" w:hAnsi="Tahoma" w:cs="Tahoma"/>
        </w:rPr>
        <w:t xml:space="preserve"> </w:t>
      </w:r>
      <w:proofErr w:type="gramStart"/>
      <w:r w:rsidRPr="000B0BBD">
        <w:rPr>
          <w:rFonts w:ascii="Tahoma" w:hAnsi="Tahoma" w:cs="Tahoma"/>
        </w:rPr>
        <w:t>Diagram pengukuran pada rangkaian osil</w:t>
      </w:r>
      <w:r w:rsidR="007F1442">
        <w:rPr>
          <w:rFonts w:ascii="Tahoma" w:hAnsi="Tahoma" w:cs="Tahoma"/>
        </w:rPr>
        <w:t>ator ditampilkan pada Gambar 13.</w:t>
      </w:r>
      <w:proofErr w:type="gramEnd"/>
    </w:p>
    <w:p w:rsidR="000E328C" w:rsidRPr="000B0BBD" w:rsidRDefault="000E328C" w:rsidP="00497F73">
      <w:pPr>
        <w:spacing w:after="0" w:line="240" w:lineRule="auto"/>
        <w:ind w:firstLine="720"/>
        <w:jc w:val="both"/>
        <w:rPr>
          <w:rFonts w:ascii="Tahoma" w:hAnsi="Tahoma" w:cs="Tahoma"/>
        </w:rPr>
      </w:pPr>
    </w:p>
    <w:p w:rsidR="004A731B" w:rsidRDefault="004A731B" w:rsidP="00497F73">
      <w:pPr>
        <w:spacing w:after="0" w:line="240" w:lineRule="auto"/>
        <w:jc w:val="center"/>
        <w:rPr>
          <w:rFonts w:ascii="Tahoma" w:hAnsi="Tahoma" w:cs="Tahoma"/>
        </w:rPr>
      </w:pPr>
      <w:r w:rsidRPr="000B0BBD">
        <w:rPr>
          <w:rFonts w:ascii="Tahoma" w:hAnsi="Tahoma" w:cs="Tahoma"/>
          <w:noProof/>
          <w:lang w:val="id-ID" w:eastAsia="id-ID"/>
        </w:rPr>
        <w:drawing>
          <wp:inline distT="0" distB="0" distL="0" distR="0" wp14:anchorId="430C320E" wp14:editId="45E9143C">
            <wp:extent cx="2190307" cy="1079726"/>
            <wp:effectExtent l="0" t="0" r="635"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21818" cy="1095260"/>
                    </a:xfrm>
                    <a:prstGeom prst="rect">
                      <a:avLst/>
                    </a:prstGeom>
                    <a:noFill/>
                    <a:ln>
                      <a:noFill/>
                    </a:ln>
                  </pic:spPr>
                </pic:pic>
              </a:graphicData>
            </a:graphic>
          </wp:inline>
        </w:drawing>
      </w:r>
    </w:p>
    <w:p w:rsidR="00497F73" w:rsidRPr="000B0BBD" w:rsidRDefault="00497F73" w:rsidP="00497F73">
      <w:pPr>
        <w:spacing w:after="0" w:line="240" w:lineRule="auto"/>
        <w:jc w:val="center"/>
        <w:rPr>
          <w:rFonts w:ascii="Tahoma" w:hAnsi="Tahoma" w:cs="Tahoma"/>
        </w:rPr>
      </w:pPr>
    </w:p>
    <w:p w:rsidR="004A731B" w:rsidRPr="00497F73" w:rsidRDefault="004A731B" w:rsidP="00497F73">
      <w:pPr>
        <w:spacing w:after="0" w:line="240" w:lineRule="auto"/>
        <w:jc w:val="center"/>
        <w:rPr>
          <w:rFonts w:ascii="Tahoma" w:hAnsi="Tahoma" w:cs="Tahoma"/>
          <w:sz w:val="20"/>
          <w:szCs w:val="20"/>
        </w:rPr>
      </w:pPr>
      <w:proofErr w:type="gramStart"/>
      <w:r w:rsidRPr="00497F73">
        <w:rPr>
          <w:rFonts w:ascii="Tahoma" w:hAnsi="Tahoma" w:cs="Tahoma"/>
          <w:b/>
          <w:sz w:val="20"/>
          <w:szCs w:val="20"/>
        </w:rPr>
        <w:t>Gambar 13.</w:t>
      </w:r>
      <w:proofErr w:type="gramEnd"/>
      <w:r w:rsidRPr="00497F73">
        <w:rPr>
          <w:rFonts w:ascii="Tahoma" w:hAnsi="Tahoma" w:cs="Tahoma"/>
          <w:b/>
          <w:sz w:val="20"/>
          <w:szCs w:val="20"/>
        </w:rPr>
        <w:t xml:space="preserve"> Diagram Blok Pengukuran</w:t>
      </w:r>
      <w:r w:rsidR="00B26C0E" w:rsidRPr="00497F73">
        <w:rPr>
          <w:rFonts w:ascii="Tahoma" w:hAnsi="Tahoma" w:cs="Tahoma"/>
          <w:b/>
          <w:sz w:val="20"/>
          <w:szCs w:val="20"/>
        </w:rPr>
        <w:t xml:space="preserve"> </w:t>
      </w:r>
      <w:r w:rsidRPr="00497F73">
        <w:rPr>
          <w:rFonts w:ascii="Tahoma" w:hAnsi="Tahoma" w:cs="Tahoma"/>
          <w:b/>
          <w:sz w:val="20"/>
          <w:szCs w:val="20"/>
        </w:rPr>
        <w:t>Rangkaian Osilator</w:t>
      </w:r>
    </w:p>
    <w:p w:rsidR="004A731B" w:rsidRPr="000B0BBD" w:rsidRDefault="004A731B" w:rsidP="00DF5ECD">
      <w:pPr>
        <w:spacing w:after="0" w:line="240" w:lineRule="auto"/>
        <w:jc w:val="both"/>
        <w:rPr>
          <w:rFonts w:ascii="Tahoma" w:hAnsi="Tahoma" w:cs="Tahoma"/>
        </w:rPr>
      </w:pPr>
      <w:r w:rsidRPr="000B0BBD">
        <w:rPr>
          <w:rFonts w:ascii="Tahoma" w:hAnsi="Tahoma" w:cs="Tahoma"/>
        </w:rPr>
        <w:lastRenderedPageBreak/>
        <w:t xml:space="preserve">Dari pengukuran rangkaian osilator diatas didapatkan besarnya sinyal </w:t>
      </w:r>
      <w:r w:rsidRPr="000B0BBD">
        <w:rPr>
          <w:rFonts w:ascii="Tahoma" w:hAnsi="Tahoma" w:cs="Tahoma"/>
          <w:i/>
        </w:rPr>
        <w:t>output</w:t>
      </w:r>
      <w:r w:rsidRPr="000B0BBD">
        <w:rPr>
          <w:rFonts w:ascii="Tahoma" w:hAnsi="Tahoma" w:cs="Tahoma"/>
        </w:rPr>
        <w:t xml:space="preserve"> sebagai b</w:t>
      </w:r>
      <w:r w:rsidR="007F1442">
        <w:rPr>
          <w:rFonts w:ascii="Tahoma" w:hAnsi="Tahoma" w:cs="Tahoma"/>
        </w:rPr>
        <w:t>erikut ditampilkan pada Tabel 1.</w:t>
      </w:r>
    </w:p>
    <w:p w:rsidR="004A731B" w:rsidRPr="000B0BBD" w:rsidRDefault="004A731B" w:rsidP="00DF5ECD">
      <w:pPr>
        <w:spacing w:after="0" w:line="240" w:lineRule="auto"/>
        <w:jc w:val="both"/>
        <w:rPr>
          <w:rFonts w:ascii="Tahoma" w:hAnsi="Tahoma" w:cs="Tahoma"/>
        </w:rPr>
      </w:pPr>
    </w:p>
    <w:p w:rsidR="004A731B" w:rsidRPr="00497F73" w:rsidRDefault="004A731B" w:rsidP="00497F73">
      <w:pPr>
        <w:spacing w:after="0" w:line="360" w:lineRule="auto"/>
        <w:jc w:val="center"/>
        <w:rPr>
          <w:rFonts w:ascii="Tahoma" w:hAnsi="Tahoma" w:cs="Tahoma"/>
          <w:b/>
          <w:sz w:val="20"/>
          <w:szCs w:val="20"/>
        </w:rPr>
      </w:pPr>
      <w:proofErr w:type="gramStart"/>
      <w:r w:rsidRPr="00497F73">
        <w:rPr>
          <w:rFonts w:ascii="Tahoma" w:hAnsi="Tahoma" w:cs="Tahoma"/>
          <w:b/>
          <w:sz w:val="20"/>
          <w:szCs w:val="20"/>
        </w:rPr>
        <w:t>Tabel 1.</w:t>
      </w:r>
      <w:proofErr w:type="gramEnd"/>
      <w:r w:rsidRPr="00497F73">
        <w:rPr>
          <w:rFonts w:ascii="Tahoma" w:hAnsi="Tahoma" w:cs="Tahoma"/>
          <w:b/>
          <w:sz w:val="20"/>
          <w:szCs w:val="20"/>
        </w:rPr>
        <w:t xml:space="preserve"> Sinyal </w:t>
      </w:r>
      <w:r w:rsidRPr="00497F73">
        <w:rPr>
          <w:rFonts w:ascii="Tahoma" w:hAnsi="Tahoma" w:cs="Tahoma"/>
          <w:b/>
          <w:i/>
          <w:sz w:val="20"/>
          <w:szCs w:val="20"/>
        </w:rPr>
        <w:t>Ouput</w:t>
      </w:r>
      <w:r w:rsidRPr="00497F73">
        <w:rPr>
          <w:rFonts w:ascii="Tahoma" w:hAnsi="Tahoma" w:cs="Tahoma"/>
          <w:b/>
          <w:sz w:val="20"/>
          <w:szCs w:val="20"/>
        </w:rPr>
        <w:t xml:space="preserve"> Rangkaian Osilator</w:t>
      </w:r>
    </w:p>
    <w:tbl>
      <w:tblPr>
        <w:tblStyle w:val="TableGrid"/>
        <w:tblW w:w="0" w:type="auto"/>
        <w:jc w:val="center"/>
        <w:tblInd w:w="655" w:type="dxa"/>
        <w:tblLook w:val="04A0" w:firstRow="1" w:lastRow="0" w:firstColumn="1" w:lastColumn="0" w:noHBand="0" w:noVBand="1"/>
      </w:tblPr>
      <w:tblGrid>
        <w:gridCol w:w="2241"/>
        <w:gridCol w:w="1888"/>
      </w:tblGrid>
      <w:tr w:rsidR="004A731B" w:rsidRPr="000B0BBD" w:rsidTr="0093627F">
        <w:trPr>
          <w:trHeight w:val="302"/>
          <w:jc w:val="center"/>
        </w:trPr>
        <w:tc>
          <w:tcPr>
            <w:tcW w:w="2241" w:type="dxa"/>
            <w:vAlign w:val="center"/>
          </w:tcPr>
          <w:p w:rsidR="004A731B" w:rsidRPr="000B0BBD" w:rsidRDefault="004A731B" w:rsidP="004A731B">
            <w:pPr>
              <w:jc w:val="center"/>
              <w:rPr>
                <w:rFonts w:ascii="Tahoma" w:hAnsi="Tahoma" w:cs="Tahoma"/>
              </w:rPr>
            </w:pPr>
            <w:r w:rsidRPr="000B0BBD">
              <w:rPr>
                <w:rFonts w:ascii="Tahoma" w:hAnsi="Tahoma" w:cs="Tahoma"/>
              </w:rPr>
              <w:t xml:space="preserve">Sinyal </w:t>
            </w:r>
            <w:r w:rsidRPr="000B0BBD">
              <w:rPr>
                <w:rFonts w:ascii="Tahoma" w:hAnsi="Tahoma" w:cs="Tahoma"/>
                <w:i/>
              </w:rPr>
              <w:t>Output</w:t>
            </w:r>
          </w:p>
        </w:tc>
        <w:tc>
          <w:tcPr>
            <w:tcW w:w="1888" w:type="dxa"/>
            <w:vAlign w:val="center"/>
          </w:tcPr>
          <w:p w:rsidR="004A731B" w:rsidRPr="000B0BBD" w:rsidRDefault="004A731B" w:rsidP="004A731B">
            <w:pPr>
              <w:jc w:val="center"/>
              <w:rPr>
                <w:rFonts w:ascii="Tahoma" w:hAnsi="Tahoma" w:cs="Tahoma"/>
              </w:rPr>
            </w:pPr>
            <w:r w:rsidRPr="000B0BBD">
              <w:rPr>
                <w:rFonts w:ascii="Tahoma" w:hAnsi="Tahoma" w:cs="Tahoma"/>
              </w:rPr>
              <w:t>Nilai</w:t>
            </w:r>
          </w:p>
        </w:tc>
      </w:tr>
      <w:tr w:rsidR="004A731B" w:rsidRPr="000B0BBD" w:rsidTr="0093627F">
        <w:trPr>
          <w:trHeight w:val="302"/>
          <w:jc w:val="center"/>
        </w:trPr>
        <w:tc>
          <w:tcPr>
            <w:tcW w:w="2241" w:type="dxa"/>
            <w:vAlign w:val="center"/>
          </w:tcPr>
          <w:p w:rsidR="004A731B" w:rsidRPr="000B0BBD" w:rsidRDefault="004A731B" w:rsidP="004A731B">
            <w:pPr>
              <w:jc w:val="center"/>
              <w:rPr>
                <w:rFonts w:ascii="Tahoma" w:hAnsi="Tahoma" w:cs="Tahoma"/>
              </w:rPr>
            </w:pPr>
            <w:r w:rsidRPr="000B0BBD">
              <w:rPr>
                <w:rFonts w:ascii="Tahoma" w:hAnsi="Tahoma" w:cs="Tahoma"/>
              </w:rPr>
              <w:t>Frekuensi</w:t>
            </w:r>
          </w:p>
        </w:tc>
        <w:tc>
          <w:tcPr>
            <w:tcW w:w="1888" w:type="dxa"/>
            <w:vAlign w:val="center"/>
          </w:tcPr>
          <w:p w:rsidR="004A731B" w:rsidRPr="000B0BBD" w:rsidRDefault="004A731B" w:rsidP="004A731B">
            <w:pPr>
              <w:jc w:val="center"/>
              <w:rPr>
                <w:rFonts w:ascii="Tahoma" w:hAnsi="Tahoma" w:cs="Tahoma"/>
              </w:rPr>
            </w:pPr>
            <w:r w:rsidRPr="000B0BBD">
              <w:rPr>
                <w:rFonts w:ascii="Tahoma" w:hAnsi="Tahoma" w:cs="Tahoma"/>
              </w:rPr>
              <w:t>41.41 kHz</w:t>
            </w:r>
          </w:p>
        </w:tc>
      </w:tr>
      <w:tr w:rsidR="004A731B" w:rsidRPr="000B0BBD" w:rsidTr="0093627F">
        <w:trPr>
          <w:trHeight w:val="302"/>
          <w:jc w:val="center"/>
        </w:trPr>
        <w:tc>
          <w:tcPr>
            <w:tcW w:w="2241" w:type="dxa"/>
            <w:vAlign w:val="center"/>
          </w:tcPr>
          <w:p w:rsidR="004A731B" w:rsidRPr="000B0BBD" w:rsidRDefault="004A731B" w:rsidP="004A731B">
            <w:pPr>
              <w:jc w:val="center"/>
              <w:rPr>
                <w:rFonts w:ascii="Tahoma" w:hAnsi="Tahoma" w:cs="Tahoma"/>
              </w:rPr>
            </w:pPr>
            <w:r w:rsidRPr="000B0BBD">
              <w:rPr>
                <w:rFonts w:ascii="Tahoma" w:hAnsi="Tahoma" w:cs="Tahoma"/>
              </w:rPr>
              <w:t>Amplituda</w:t>
            </w:r>
          </w:p>
        </w:tc>
        <w:tc>
          <w:tcPr>
            <w:tcW w:w="1888" w:type="dxa"/>
            <w:vAlign w:val="center"/>
          </w:tcPr>
          <w:p w:rsidR="004A731B" w:rsidRPr="000B0BBD" w:rsidRDefault="004A731B" w:rsidP="004A731B">
            <w:pPr>
              <w:jc w:val="center"/>
              <w:rPr>
                <w:rFonts w:ascii="Tahoma" w:hAnsi="Tahoma" w:cs="Tahoma"/>
              </w:rPr>
            </w:pPr>
            <w:r w:rsidRPr="000B0BBD">
              <w:rPr>
                <w:rFonts w:ascii="Tahoma" w:hAnsi="Tahoma" w:cs="Tahoma"/>
              </w:rPr>
              <w:t>1.90 V</w:t>
            </w:r>
            <w:r w:rsidRPr="000B0BBD">
              <w:rPr>
                <w:rFonts w:ascii="Tahoma" w:hAnsi="Tahoma" w:cs="Tahoma"/>
                <w:vertAlign w:val="subscript"/>
              </w:rPr>
              <w:t>p-p</w:t>
            </w:r>
          </w:p>
        </w:tc>
      </w:tr>
    </w:tbl>
    <w:p w:rsidR="004A731B" w:rsidRPr="000B0BBD" w:rsidRDefault="004A731B" w:rsidP="004A731B">
      <w:pPr>
        <w:spacing w:after="0" w:line="240" w:lineRule="auto"/>
        <w:jc w:val="both"/>
        <w:rPr>
          <w:rFonts w:ascii="Tahoma" w:hAnsi="Tahoma" w:cs="Tahoma"/>
        </w:rPr>
      </w:pPr>
    </w:p>
    <w:p w:rsidR="004A731B" w:rsidRDefault="004A731B" w:rsidP="00497F73">
      <w:pPr>
        <w:spacing w:after="0" w:line="240" w:lineRule="auto"/>
        <w:jc w:val="both"/>
        <w:rPr>
          <w:rFonts w:ascii="Tahoma" w:hAnsi="Tahoma" w:cs="Tahoma"/>
        </w:rPr>
      </w:pPr>
      <w:proofErr w:type="gramStart"/>
      <w:r w:rsidRPr="000B0BBD">
        <w:rPr>
          <w:rFonts w:ascii="Tahoma" w:hAnsi="Tahoma" w:cs="Tahoma"/>
        </w:rPr>
        <w:t>Dari pengukuran diatas, terlihat bahwa besarnya frekuensi yang diinginkan belum sesuai.</w:t>
      </w:r>
      <w:proofErr w:type="gramEnd"/>
      <w:r w:rsidRPr="000B0BBD">
        <w:rPr>
          <w:rFonts w:ascii="Tahoma" w:hAnsi="Tahoma" w:cs="Tahoma"/>
        </w:rPr>
        <w:t xml:space="preserve"> </w:t>
      </w:r>
      <w:proofErr w:type="gramStart"/>
      <w:r w:rsidRPr="000B0BBD">
        <w:rPr>
          <w:rFonts w:ascii="Tahoma" w:hAnsi="Tahoma" w:cs="Tahoma"/>
        </w:rPr>
        <w:t>Oleh karena itu, dilakukan perencanaan ulang dengan mengubah nilai induktor (L</w:t>
      </w:r>
      <w:r w:rsidRPr="000B0BBD">
        <w:rPr>
          <w:rFonts w:ascii="Tahoma" w:hAnsi="Tahoma" w:cs="Tahoma"/>
          <w:vertAlign w:val="subscript"/>
        </w:rPr>
        <w:t>2</w:t>
      </w:r>
      <w:r w:rsidRPr="000B0BBD">
        <w:rPr>
          <w:rFonts w:ascii="Tahoma" w:hAnsi="Tahoma" w:cs="Tahoma"/>
        </w:rPr>
        <w:t>).</w:t>
      </w:r>
      <w:proofErr w:type="gramEnd"/>
      <w:r w:rsidRPr="000B0BBD">
        <w:rPr>
          <w:rFonts w:ascii="Tahoma" w:hAnsi="Tahoma" w:cs="Tahoma"/>
        </w:rPr>
        <w:t xml:space="preserve"> Setelah dilakukan pengubahan nilai induktor dengan </w:t>
      </w:r>
      <w:proofErr w:type="gramStart"/>
      <w:r w:rsidRPr="000B0BBD">
        <w:rPr>
          <w:rFonts w:ascii="Tahoma" w:hAnsi="Tahoma" w:cs="Tahoma"/>
        </w:rPr>
        <w:t>cara</w:t>
      </w:r>
      <w:proofErr w:type="gramEnd"/>
      <w:r w:rsidRPr="000B0BBD">
        <w:rPr>
          <w:rFonts w:ascii="Tahoma" w:hAnsi="Tahoma" w:cs="Tahoma"/>
        </w:rPr>
        <w:t xml:space="preserve"> seri induktor pada komponen L</w:t>
      </w:r>
      <w:r w:rsidRPr="000B0BBD">
        <w:rPr>
          <w:rFonts w:ascii="Tahoma" w:hAnsi="Tahoma" w:cs="Tahoma"/>
          <w:vertAlign w:val="subscript"/>
        </w:rPr>
        <w:t>2</w:t>
      </w:r>
      <w:r w:rsidRPr="000B0BBD">
        <w:rPr>
          <w:rFonts w:ascii="Tahoma" w:hAnsi="Tahoma" w:cs="Tahoma"/>
        </w:rPr>
        <w:t xml:space="preserve">, didapatkan besarnya sinyal </w:t>
      </w:r>
      <w:r w:rsidRPr="000B0BBD">
        <w:rPr>
          <w:rFonts w:ascii="Tahoma" w:hAnsi="Tahoma" w:cs="Tahoma"/>
          <w:i/>
        </w:rPr>
        <w:t>output</w:t>
      </w:r>
      <w:r w:rsidRPr="000B0BBD">
        <w:rPr>
          <w:rFonts w:ascii="Tahoma" w:hAnsi="Tahoma" w:cs="Tahoma"/>
        </w:rPr>
        <w:t xml:space="preserve"> rangkaian osi</w:t>
      </w:r>
      <w:r w:rsidR="007F1442">
        <w:rPr>
          <w:rFonts w:ascii="Tahoma" w:hAnsi="Tahoma" w:cs="Tahoma"/>
        </w:rPr>
        <w:t>lator ditampilkan pada Tabel 2.</w:t>
      </w:r>
    </w:p>
    <w:p w:rsidR="00DF5ECD" w:rsidRPr="000B0BBD" w:rsidRDefault="00DF5ECD" w:rsidP="00497F73">
      <w:pPr>
        <w:spacing w:after="0" w:line="240" w:lineRule="auto"/>
        <w:jc w:val="both"/>
        <w:rPr>
          <w:rFonts w:ascii="Tahoma" w:hAnsi="Tahoma" w:cs="Tahoma"/>
        </w:rPr>
      </w:pPr>
    </w:p>
    <w:p w:rsidR="004A731B" w:rsidRPr="00497F73" w:rsidRDefault="004A731B" w:rsidP="00497F73">
      <w:pPr>
        <w:spacing w:after="0" w:line="360" w:lineRule="auto"/>
        <w:jc w:val="center"/>
        <w:rPr>
          <w:rFonts w:ascii="Tahoma" w:hAnsi="Tahoma" w:cs="Tahoma"/>
          <w:b/>
          <w:sz w:val="20"/>
          <w:szCs w:val="20"/>
        </w:rPr>
      </w:pPr>
      <w:proofErr w:type="gramStart"/>
      <w:r w:rsidRPr="00497F73">
        <w:rPr>
          <w:rFonts w:ascii="Tahoma" w:hAnsi="Tahoma" w:cs="Tahoma"/>
          <w:b/>
          <w:sz w:val="20"/>
          <w:szCs w:val="20"/>
        </w:rPr>
        <w:t>Tabel 2.</w:t>
      </w:r>
      <w:proofErr w:type="gramEnd"/>
      <w:r w:rsidRPr="00497F73">
        <w:rPr>
          <w:rFonts w:ascii="Tahoma" w:hAnsi="Tahoma" w:cs="Tahoma"/>
          <w:b/>
          <w:sz w:val="20"/>
          <w:szCs w:val="20"/>
        </w:rPr>
        <w:t xml:space="preserve"> Sinyal </w:t>
      </w:r>
      <w:r w:rsidRPr="00497F73">
        <w:rPr>
          <w:rFonts w:ascii="Tahoma" w:hAnsi="Tahoma" w:cs="Tahoma"/>
          <w:b/>
          <w:i/>
          <w:sz w:val="20"/>
          <w:szCs w:val="20"/>
        </w:rPr>
        <w:t>Ouput</w:t>
      </w:r>
      <w:r w:rsidRPr="00497F73">
        <w:rPr>
          <w:rFonts w:ascii="Tahoma" w:hAnsi="Tahoma" w:cs="Tahoma"/>
          <w:b/>
          <w:sz w:val="20"/>
          <w:szCs w:val="20"/>
        </w:rPr>
        <w:t xml:space="preserve"> Rangkaian Osilator</w:t>
      </w:r>
    </w:p>
    <w:tbl>
      <w:tblPr>
        <w:tblStyle w:val="TableGrid"/>
        <w:tblW w:w="0" w:type="auto"/>
        <w:jc w:val="center"/>
        <w:tblInd w:w="677" w:type="dxa"/>
        <w:tblLook w:val="04A0" w:firstRow="1" w:lastRow="0" w:firstColumn="1" w:lastColumn="0" w:noHBand="0" w:noVBand="1"/>
      </w:tblPr>
      <w:tblGrid>
        <w:gridCol w:w="2268"/>
        <w:gridCol w:w="1869"/>
      </w:tblGrid>
      <w:tr w:rsidR="004A731B" w:rsidRPr="000B0BBD" w:rsidTr="0093627F">
        <w:trPr>
          <w:trHeight w:val="302"/>
          <w:jc w:val="center"/>
        </w:trPr>
        <w:tc>
          <w:tcPr>
            <w:tcW w:w="2268" w:type="dxa"/>
            <w:vAlign w:val="center"/>
          </w:tcPr>
          <w:p w:rsidR="004A731B" w:rsidRPr="000B0BBD" w:rsidRDefault="004A731B" w:rsidP="004A731B">
            <w:pPr>
              <w:jc w:val="center"/>
              <w:rPr>
                <w:rFonts w:ascii="Tahoma" w:hAnsi="Tahoma" w:cs="Tahoma"/>
              </w:rPr>
            </w:pPr>
            <w:r w:rsidRPr="000B0BBD">
              <w:rPr>
                <w:rFonts w:ascii="Tahoma" w:hAnsi="Tahoma" w:cs="Tahoma"/>
              </w:rPr>
              <w:t xml:space="preserve">Sinyal </w:t>
            </w:r>
            <w:r w:rsidRPr="000B0BBD">
              <w:rPr>
                <w:rFonts w:ascii="Tahoma" w:hAnsi="Tahoma" w:cs="Tahoma"/>
                <w:i/>
              </w:rPr>
              <w:t>Output</w:t>
            </w:r>
          </w:p>
        </w:tc>
        <w:tc>
          <w:tcPr>
            <w:tcW w:w="1869" w:type="dxa"/>
            <w:vAlign w:val="center"/>
          </w:tcPr>
          <w:p w:rsidR="004A731B" w:rsidRPr="000B0BBD" w:rsidRDefault="004A731B" w:rsidP="004A731B">
            <w:pPr>
              <w:jc w:val="center"/>
              <w:rPr>
                <w:rFonts w:ascii="Tahoma" w:hAnsi="Tahoma" w:cs="Tahoma"/>
              </w:rPr>
            </w:pPr>
            <w:r w:rsidRPr="000B0BBD">
              <w:rPr>
                <w:rFonts w:ascii="Tahoma" w:hAnsi="Tahoma" w:cs="Tahoma"/>
              </w:rPr>
              <w:t>Nilai</w:t>
            </w:r>
          </w:p>
        </w:tc>
      </w:tr>
      <w:tr w:rsidR="004A731B" w:rsidRPr="000B0BBD" w:rsidTr="0093627F">
        <w:trPr>
          <w:trHeight w:val="302"/>
          <w:jc w:val="center"/>
        </w:trPr>
        <w:tc>
          <w:tcPr>
            <w:tcW w:w="2268" w:type="dxa"/>
            <w:vAlign w:val="center"/>
          </w:tcPr>
          <w:p w:rsidR="004A731B" w:rsidRPr="000B0BBD" w:rsidRDefault="004A731B" w:rsidP="004A731B">
            <w:pPr>
              <w:jc w:val="center"/>
              <w:rPr>
                <w:rFonts w:ascii="Tahoma" w:hAnsi="Tahoma" w:cs="Tahoma"/>
              </w:rPr>
            </w:pPr>
            <w:r w:rsidRPr="000B0BBD">
              <w:rPr>
                <w:rFonts w:ascii="Tahoma" w:hAnsi="Tahoma" w:cs="Tahoma"/>
              </w:rPr>
              <w:t>Frekuensi</w:t>
            </w:r>
          </w:p>
        </w:tc>
        <w:tc>
          <w:tcPr>
            <w:tcW w:w="1869" w:type="dxa"/>
            <w:vAlign w:val="center"/>
          </w:tcPr>
          <w:p w:rsidR="004A731B" w:rsidRPr="000B0BBD" w:rsidRDefault="004A731B" w:rsidP="004A731B">
            <w:pPr>
              <w:jc w:val="center"/>
              <w:rPr>
                <w:rFonts w:ascii="Tahoma" w:hAnsi="Tahoma" w:cs="Tahoma"/>
              </w:rPr>
            </w:pPr>
            <w:r w:rsidRPr="000B0BBD">
              <w:rPr>
                <w:rFonts w:ascii="Tahoma" w:hAnsi="Tahoma" w:cs="Tahoma"/>
              </w:rPr>
              <w:t>37.41 kHz</w:t>
            </w:r>
          </w:p>
        </w:tc>
      </w:tr>
      <w:tr w:rsidR="004A731B" w:rsidRPr="000B0BBD" w:rsidTr="0093627F">
        <w:trPr>
          <w:trHeight w:val="302"/>
          <w:jc w:val="center"/>
        </w:trPr>
        <w:tc>
          <w:tcPr>
            <w:tcW w:w="2268" w:type="dxa"/>
            <w:vAlign w:val="center"/>
          </w:tcPr>
          <w:p w:rsidR="004A731B" w:rsidRPr="000B0BBD" w:rsidRDefault="004A731B" w:rsidP="004A731B">
            <w:pPr>
              <w:jc w:val="center"/>
              <w:rPr>
                <w:rFonts w:ascii="Tahoma" w:hAnsi="Tahoma" w:cs="Tahoma"/>
              </w:rPr>
            </w:pPr>
            <w:r w:rsidRPr="000B0BBD">
              <w:rPr>
                <w:rFonts w:ascii="Tahoma" w:hAnsi="Tahoma" w:cs="Tahoma"/>
              </w:rPr>
              <w:t>Amplituda</w:t>
            </w:r>
          </w:p>
        </w:tc>
        <w:tc>
          <w:tcPr>
            <w:tcW w:w="1869" w:type="dxa"/>
            <w:vAlign w:val="center"/>
          </w:tcPr>
          <w:p w:rsidR="004A731B" w:rsidRPr="000B0BBD" w:rsidRDefault="004A731B" w:rsidP="004A731B">
            <w:pPr>
              <w:jc w:val="center"/>
              <w:rPr>
                <w:rFonts w:ascii="Tahoma" w:hAnsi="Tahoma" w:cs="Tahoma"/>
              </w:rPr>
            </w:pPr>
            <w:r w:rsidRPr="000B0BBD">
              <w:rPr>
                <w:rFonts w:ascii="Tahoma" w:hAnsi="Tahoma" w:cs="Tahoma"/>
              </w:rPr>
              <w:t>1.52 V</w:t>
            </w:r>
            <w:r w:rsidRPr="000B0BBD">
              <w:rPr>
                <w:rFonts w:ascii="Tahoma" w:hAnsi="Tahoma" w:cs="Tahoma"/>
                <w:vertAlign w:val="subscript"/>
              </w:rPr>
              <w:t>p-p</w:t>
            </w:r>
          </w:p>
        </w:tc>
      </w:tr>
    </w:tbl>
    <w:p w:rsidR="004A731B" w:rsidRPr="000B0BBD" w:rsidRDefault="004A731B" w:rsidP="004A731B">
      <w:pPr>
        <w:spacing w:after="0" w:line="240" w:lineRule="auto"/>
        <w:jc w:val="both"/>
        <w:rPr>
          <w:rFonts w:ascii="Tahoma" w:hAnsi="Tahoma" w:cs="Tahoma"/>
        </w:rPr>
      </w:pPr>
    </w:p>
    <w:p w:rsidR="004A731B" w:rsidRPr="000B0BBD" w:rsidRDefault="004A731B" w:rsidP="004A731B">
      <w:pPr>
        <w:spacing w:after="0" w:line="240" w:lineRule="auto"/>
        <w:jc w:val="both"/>
        <w:rPr>
          <w:rFonts w:ascii="Tahoma" w:hAnsi="Tahoma" w:cs="Tahoma"/>
        </w:rPr>
      </w:pPr>
      <w:r w:rsidRPr="000B0BBD">
        <w:rPr>
          <w:rFonts w:ascii="Tahoma" w:hAnsi="Tahoma" w:cs="Tahoma"/>
        </w:rPr>
        <w:t xml:space="preserve">Sinyal </w:t>
      </w:r>
      <w:r w:rsidRPr="000B0BBD">
        <w:rPr>
          <w:rFonts w:ascii="Tahoma" w:hAnsi="Tahoma" w:cs="Tahoma"/>
          <w:i/>
        </w:rPr>
        <w:t>output</w:t>
      </w:r>
      <w:r w:rsidRPr="000B0BBD">
        <w:rPr>
          <w:rFonts w:ascii="Tahoma" w:hAnsi="Tahoma" w:cs="Tahoma"/>
        </w:rPr>
        <w:t xml:space="preserve"> dari rangkaian osilat</w:t>
      </w:r>
      <w:r w:rsidR="007F1442">
        <w:rPr>
          <w:rFonts w:ascii="Tahoma" w:hAnsi="Tahoma" w:cs="Tahoma"/>
        </w:rPr>
        <w:t>or dapat dilihat pada Gambar 14.</w:t>
      </w:r>
    </w:p>
    <w:p w:rsidR="004A731B" w:rsidRPr="000B0BBD" w:rsidRDefault="004A731B" w:rsidP="004A731B">
      <w:pPr>
        <w:spacing w:after="0" w:line="240" w:lineRule="auto"/>
        <w:jc w:val="both"/>
        <w:rPr>
          <w:rFonts w:ascii="Tahoma" w:hAnsi="Tahoma" w:cs="Tahoma"/>
        </w:rPr>
      </w:pPr>
    </w:p>
    <w:p w:rsidR="004A731B" w:rsidRPr="000B0BBD" w:rsidRDefault="004A731B" w:rsidP="004A731B">
      <w:pPr>
        <w:spacing w:after="0" w:line="240" w:lineRule="auto"/>
        <w:jc w:val="center"/>
        <w:rPr>
          <w:rFonts w:ascii="Tahoma" w:hAnsi="Tahoma" w:cs="Tahoma"/>
        </w:rPr>
      </w:pPr>
      <w:r w:rsidRPr="000B0BBD">
        <w:rPr>
          <w:rFonts w:ascii="Tahoma" w:hAnsi="Tahoma" w:cs="Tahoma"/>
          <w:noProof/>
          <w:lang w:val="id-ID" w:eastAsia="id-ID"/>
        </w:rPr>
        <w:drawing>
          <wp:inline distT="0" distB="0" distL="0" distR="0" wp14:anchorId="19BA10C6" wp14:editId="122240A4">
            <wp:extent cx="1977656" cy="1496603"/>
            <wp:effectExtent l="19050" t="19050" r="22860" b="27940"/>
            <wp:docPr id="2" name="Picture 2" descr="C:\Users\Rudi\Documents\Bluetooth\2015803200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di\Documents\Bluetooth\2015803200558.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6298" t="13809" r="8320" b="10129"/>
                    <a:stretch/>
                  </pic:blipFill>
                  <pic:spPr bwMode="auto">
                    <a:xfrm>
                      <a:off x="0" y="0"/>
                      <a:ext cx="2002599" cy="151547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5E77E2" w:rsidRDefault="005E77E2" w:rsidP="00B26C0E">
      <w:pPr>
        <w:spacing w:after="0" w:line="240" w:lineRule="auto"/>
        <w:jc w:val="center"/>
        <w:rPr>
          <w:rFonts w:ascii="Tahoma" w:hAnsi="Tahoma" w:cs="Tahoma"/>
          <w:b/>
        </w:rPr>
      </w:pPr>
    </w:p>
    <w:p w:rsidR="004A731B" w:rsidRPr="005E77E2" w:rsidRDefault="004A731B" w:rsidP="00B26C0E">
      <w:pPr>
        <w:spacing w:after="0" w:line="240" w:lineRule="auto"/>
        <w:jc w:val="center"/>
        <w:rPr>
          <w:rFonts w:ascii="Tahoma" w:hAnsi="Tahoma" w:cs="Tahoma"/>
          <w:b/>
          <w:sz w:val="20"/>
          <w:szCs w:val="20"/>
        </w:rPr>
      </w:pPr>
      <w:proofErr w:type="gramStart"/>
      <w:r w:rsidRPr="005E77E2">
        <w:rPr>
          <w:rFonts w:ascii="Tahoma" w:hAnsi="Tahoma" w:cs="Tahoma"/>
          <w:b/>
          <w:sz w:val="20"/>
          <w:szCs w:val="20"/>
        </w:rPr>
        <w:t>Gambar 14.</w:t>
      </w:r>
      <w:proofErr w:type="gramEnd"/>
      <w:r w:rsidRPr="005E77E2">
        <w:rPr>
          <w:rFonts w:ascii="Tahoma" w:hAnsi="Tahoma" w:cs="Tahoma"/>
          <w:b/>
          <w:sz w:val="20"/>
          <w:szCs w:val="20"/>
        </w:rPr>
        <w:t xml:space="preserve"> Sinyal </w:t>
      </w:r>
      <w:r w:rsidRPr="005E77E2">
        <w:rPr>
          <w:rFonts w:ascii="Tahoma" w:hAnsi="Tahoma" w:cs="Tahoma"/>
          <w:b/>
          <w:i/>
          <w:sz w:val="20"/>
          <w:szCs w:val="20"/>
        </w:rPr>
        <w:t>Output</w:t>
      </w:r>
      <w:r w:rsidRPr="005E77E2">
        <w:rPr>
          <w:rFonts w:ascii="Tahoma" w:hAnsi="Tahoma" w:cs="Tahoma"/>
          <w:b/>
          <w:sz w:val="20"/>
          <w:szCs w:val="20"/>
        </w:rPr>
        <w:t xml:space="preserve"> Rangkaian Osilator</w:t>
      </w:r>
      <w:r w:rsidR="00B26C0E" w:rsidRPr="005E77E2">
        <w:rPr>
          <w:rFonts w:ascii="Tahoma" w:hAnsi="Tahoma" w:cs="Tahoma"/>
          <w:b/>
          <w:sz w:val="20"/>
          <w:szCs w:val="20"/>
        </w:rPr>
        <w:t xml:space="preserve"> </w:t>
      </w:r>
      <w:r w:rsidRPr="005E77E2">
        <w:rPr>
          <w:rFonts w:ascii="Tahoma" w:hAnsi="Tahoma" w:cs="Tahoma"/>
          <w:b/>
          <w:sz w:val="20"/>
          <w:szCs w:val="20"/>
        </w:rPr>
        <w:t>pada Osiloskop</w:t>
      </w:r>
    </w:p>
    <w:p w:rsidR="004A731B" w:rsidRPr="005E77E2" w:rsidRDefault="004A731B" w:rsidP="004A731B">
      <w:pPr>
        <w:spacing w:after="0" w:line="240" w:lineRule="auto"/>
        <w:jc w:val="both"/>
        <w:rPr>
          <w:rFonts w:ascii="Tahoma" w:hAnsi="Tahoma" w:cs="Tahoma"/>
          <w:sz w:val="20"/>
          <w:szCs w:val="20"/>
        </w:rPr>
      </w:pPr>
      <w:r w:rsidRPr="005E77E2">
        <w:rPr>
          <w:rFonts w:ascii="Tahoma" w:hAnsi="Tahoma" w:cs="Tahoma"/>
          <w:sz w:val="20"/>
          <w:szCs w:val="20"/>
        </w:rPr>
        <w:t xml:space="preserve">   </w:t>
      </w:r>
    </w:p>
    <w:p w:rsidR="004A731B" w:rsidRPr="000B0BBD" w:rsidRDefault="004A731B" w:rsidP="004A731B">
      <w:pPr>
        <w:spacing w:after="0" w:line="240" w:lineRule="auto"/>
        <w:jc w:val="both"/>
        <w:rPr>
          <w:rFonts w:ascii="Tahoma" w:hAnsi="Tahoma" w:cs="Tahoma"/>
        </w:rPr>
      </w:pPr>
      <w:proofErr w:type="gramStart"/>
      <w:r w:rsidRPr="000B0BBD">
        <w:rPr>
          <w:rFonts w:ascii="Tahoma" w:hAnsi="Tahoma" w:cs="Tahoma"/>
        </w:rPr>
        <w:t>Realisasi rangkaian osilator setelah nilai komponen induktor (L</w:t>
      </w:r>
      <w:r w:rsidRPr="000B0BBD">
        <w:rPr>
          <w:rFonts w:ascii="Tahoma" w:hAnsi="Tahoma" w:cs="Tahoma"/>
          <w:vertAlign w:val="subscript"/>
        </w:rPr>
        <w:t>2</w:t>
      </w:r>
      <w:r w:rsidRPr="000B0BBD">
        <w:rPr>
          <w:rFonts w:ascii="Tahoma" w:hAnsi="Tahoma" w:cs="Tahoma"/>
        </w:rPr>
        <w:t>) diga</w:t>
      </w:r>
      <w:r w:rsidR="007F1442">
        <w:rPr>
          <w:rFonts w:ascii="Tahoma" w:hAnsi="Tahoma" w:cs="Tahoma"/>
        </w:rPr>
        <w:t>nti, ditampilkan pada Gambar 15.</w:t>
      </w:r>
      <w:proofErr w:type="gramEnd"/>
    </w:p>
    <w:p w:rsidR="004A731B" w:rsidRPr="000B0BBD" w:rsidRDefault="004A731B" w:rsidP="004A731B">
      <w:pPr>
        <w:spacing w:after="0" w:line="240" w:lineRule="auto"/>
        <w:jc w:val="both"/>
        <w:rPr>
          <w:rFonts w:ascii="Tahoma" w:hAnsi="Tahoma" w:cs="Tahoma"/>
        </w:rPr>
      </w:pPr>
    </w:p>
    <w:p w:rsidR="004A731B" w:rsidRPr="000B0BBD" w:rsidRDefault="004A731B" w:rsidP="004A731B">
      <w:pPr>
        <w:spacing w:after="0" w:line="240" w:lineRule="auto"/>
        <w:jc w:val="center"/>
        <w:rPr>
          <w:rFonts w:ascii="Tahoma" w:hAnsi="Tahoma" w:cs="Tahoma"/>
        </w:rPr>
      </w:pPr>
      <w:r w:rsidRPr="000B0BBD">
        <w:rPr>
          <w:rFonts w:ascii="Tahoma" w:hAnsi="Tahoma" w:cs="Tahoma"/>
          <w:noProof/>
          <w:lang w:val="id-ID" w:eastAsia="id-ID"/>
        </w:rPr>
        <w:drawing>
          <wp:inline distT="0" distB="0" distL="0" distR="0" wp14:anchorId="47169CB5" wp14:editId="4986B062">
            <wp:extent cx="2830115" cy="1307804"/>
            <wp:effectExtent l="19050" t="19050" r="27940" b="26035"/>
            <wp:docPr id="18" name="Picture 18" descr="C:\Users\Rudi\Documents\Bluetooth\20151105202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udi\Documents\Bluetooth\20151105202103.jpg"/>
                    <pic:cNvPicPr>
                      <a:picLocks noChangeAspect="1" noChangeArrowheads="1"/>
                    </pic:cNvPicPr>
                  </pic:nvPicPr>
                  <pic:blipFill rotWithShape="1">
                    <a:blip r:embed="rId27" cstate="print">
                      <a:extLst>
                        <a:ext uri="{BEBA8EAE-BF5A-486C-A8C5-ECC9F3942E4B}">
                          <a14:imgProps xmlns:a14="http://schemas.microsoft.com/office/drawing/2010/main">
                            <a14:imgLayer r:embed="rId28">
                              <a14:imgEffect>
                                <a14:brightnessContrast bright="20000" contrast="25000"/>
                              </a14:imgEffect>
                            </a14:imgLayer>
                          </a14:imgProps>
                        </a:ext>
                        <a:ext uri="{28A0092B-C50C-407E-A947-70E740481C1C}">
                          <a14:useLocalDpi xmlns:a14="http://schemas.microsoft.com/office/drawing/2010/main" val="0"/>
                        </a:ext>
                      </a:extLst>
                    </a:blip>
                    <a:srcRect l="14824" t="29176" r="13000" b="26353"/>
                    <a:stretch/>
                  </pic:blipFill>
                  <pic:spPr bwMode="auto">
                    <a:xfrm>
                      <a:off x="0" y="0"/>
                      <a:ext cx="2842750" cy="1313643"/>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5E77E2" w:rsidRDefault="005E77E2" w:rsidP="00B26C0E">
      <w:pPr>
        <w:spacing w:after="0" w:line="240" w:lineRule="auto"/>
        <w:jc w:val="center"/>
        <w:rPr>
          <w:rFonts w:ascii="Tahoma" w:hAnsi="Tahoma" w:cs="Tahoma"/>
          <w:b/>
          <w:sz w:val="20"/>
          <w:szCs w:val="20"/>
        </w:rPr>
      </w:pPr>
    </w:p>
    <w:p w:rsidR="004A731B" w:rsidRPr="005E77E2" w:rsidRDefault="004A731B" w:rsidP="00B26C0E">
      <w:pPr>
        <w:spacing w:after="0" w:line="240" w:lineRule="auto"/>
        <w:jc w:val="center"/>
        <w:rPr>
          <w:rFonts w:ascii="Tahoma" w:hAnsi="Tahoma" w:cs="Tahoma"/>
          <w:b/>
          <w:sz w:val="20"/>
          <w:szCs w:val="20"/>
        </w:rPr>
      </w:pPr>
      <w:proofErr w:type="gramStart"/>
      <w:r w:rsidRPr="005E77E2">
        <w:rPr>
          <w:rFonts w:ascii="Tahoma" w:hAnsi="Tahoma" w:cs="Tahoma"/>
          <w:b/>
          <w:sz w:val="20"/>
          <w:szCs w:val="20"/>
        </w:rPr>
        <w:t>Gambar 15.</w:t>
      </w:r>
      <w:proofErr w:type="gramEnd"/>
      <w:r w:rsidRPr="005E77E2">
        <w:rPr>
          <w:rFonts w:ascii="Tahoma" w:hAnsi="Tahoma" w:cs="Tahoma"/>
          <w:b/>
          <w:sz w:val="20"/>
          <w:szCs w:val="20"/>
        </w:rPr>
        <w:t xml:space="preserve"> Realisasi Rangkaian Osilator</w:t>
      </w:r>
      <w:r w:rsidR="00B26C0E" w:rsidRPr="005E77E2">
        <w:rPr>
          <w:rFonts w:ascii="Tahoma" w:hAnsi="Tahoma" w:cs="Tahoma"/>
          <w:b/>
          <w:sz w:val="20"/>
          <w:szCs w:val="20"/>
        </w:rPr>
        <w:t xml:space="preserve"> </w:t>
      </w:r>
      <w:r w:rsidRPr="005E77E2">
        <w:rPr>
          <w:rFonts w:ascii="Tahoma" w:hAnsi="Tahoma" w:cs="Tahoma"/>
          <w:b/>
          <w:sz w:val="20"/>
          <w:szCs w:val="20"/>
        </w:rPr>
        <w:t>Setelah L</w:t>
      </w:r>
      <w:r w:rsidRPr="005E77E2">
        <w:rPr>
          <w:rFonts w:ascii="Tahoma" w:hAnsi="Tahoma" w:cs="Tahoma"/>
          <w:b/>
          <w:sz w:val="20"/>
          <w:szCs w:val="20"/>
          <w:vertAlign w:val="subscript"/>
        </w:rPr>
        <w:t>2</w:t>
      </w:r>
      <w:r w:rsidRPr="005E77E2">
        <w:rPr>
          <w:rFonts w:ascii="Tahoma" w:hAnsi="Tahoma" w:cs="Tahoma"/>
          <w:b/>
          <w:sz w:val="20"/>
          <w:szCs w:val="20"/>
        </w:rPr>
        <w:t xml:space="preserve"> Diganti</w:t>
      </w:r>
    </w:p>
    <w:p w:rsidR="004A731B" w:rsidRPr="000B0BBD" w:rsidRDefault="004A731B" w:rsidP="004A731B">
      <w:pPr>
        <w:spacing w:after="0" w:line="240" w:lineRule="auto"/>
        <w:jc w:val="both"/>
        <w:rPr>
          <w:rFonts w:ascii="Tahoma" w:hAnsi="Tahoma" w:cs="Tahoma"/>
        </w:rPr>
      </w:pPr>
    </w:p>
    <w:p w:rsidR="004A731B" w:rsidRPr="000B0BBD" w:rsidRDefault="004A731B" w:rsidP="005E77E2">
      <w:pPr>
        <w:spacing w:after="0" w:line="240" w:lineRule="auto"/>
        <w:jc w:val="both"/>
        <w:rPr>
          <w:rFonts w:ascii="Tahoma" w:hAnsi="Tahoma" w:cs="Tahoma"/>
        </w:rPr>
      </w:pPr>
      <w:r w:rsidRPr="000B0BBD">
        <w:rPr>
          <w:rFonts w:ascii="Tahoma" w:hAnsi="Tahoma" w:cs="Tahoma"/>
        </w:rPr>
        <w:t>Setelah dilakukan beberapa kali penambahan dan pengurangan nilai komponen induktor (L</w:t>
      </w:r>
      <w:r w:rsidRPr="000B0BBD">
        <w:rPr>
          <w:rFonts w:ascii="Tahoma" w:hAnsi="Tahoma" w:cs="Tahoma"/>
          <w:vertAlign w:val="subscript"/>
        </w:rPr>
        <w:t>2</w:t>
      </w:r>
      <w:r w:rsidRPr="000B0BBD">
        <w:rPr>
          <w:rFonts w:ascii="Tahoma" w:hAnsi="Tahoma" w:cs="Tahoma"/>
        </w:rPr>
        <w:t>), didapat besarnya frekuensi yang diinginkan yaitu sebesar 37.41 kHz dengan nilai L</w:t>
      </w:r>
      <w:r w:rsidRPr="000B0BBD">
        <w:rPr>
          <w:rFonts w:ascii="Tahoma" w:hAnsi="Tahoma" w:cs="Tahoma"/>
          <w:vertAlign w:val="subscript"/>
        </w:rPr>
        <w:t>2</w:t>
      </w:r>
      <w:r w:rsidRPr="000B0BBD">
        <w:rPr>
          <w:rFonts w:ascii="Tahoma" w:hAnsi="Tahoma" w:cs="Tahoma"/>
        </w:rPr>
        <w:t xml:space="preserve"> </w:t>
      </w:r>
      <w:r w:rsidRPr="000B0BBD">
        <w:rPr>
          <w:rFonts w:ascii="Tahoma" w:hAnsi="Tahoma" w:cs="Tahoma"/>
        </w:rPr>
        <w:lastRenderedPageBreak/>
        <w:t xml:space="preserve">yang digunakan adalah sebesar 450 μH. </w:t>
      </w:r>
      <w:proofErr w:type="gramStart"/>
      <w:r w:rsidRPr="000B0BBD">
        <w:rPr>
          <w:rFonts w:ascii="Tahoma" w:hAnsi="Tahoma" w:cs="Tahoma"/>
        </w:rPr>
        <w:t>Besarnya frekuensi tersebut masih dalam batas frekuensi yang diinginkan yaitu (</w:t>
      </w:r>
      <w:r w:rsidR="00DF5ECD">
        <w:rPr>
          <w:rFonts w:ascii="Tahoma" w:hAnsi="Tahoma" w:cs="Tahoma"/>
        </w:rPr>
        <w:t>37.5</w:t>
      </w:r>
      <w:r w:rsidRPr="000B0BBD">
        <w:rPr>
          <w:rFonts w:ascii="Tahoma" w:hAnsi="Tahoma" w:cs="Tahoma"/>
        </w:rPr>
        <w:t xml:space="preserve"> ± 1) kHz atau antara (36.5 – 38.5) kHz.</w:t>
      </w:r>
      <w:proofErr w:type="gramEnd"/>
    </w:p>
    <w:p w:rsidR="005E77E2" w:rsidRDefault="005E77E2" w:rsidP="005E77E2">
      <w:pPr>
        <w:spacing w:after="0" w:line="240" w:lineRule="auto"/>
        <w:jc w:val="both"/>
        <w:rPr>
          <w:rFonts w:ascii="Tahoma" w:hAnsi="Tahoma" w:cs="Tahoma"/>
        </w:rPr>
      </w:pPr>
    </w:p>
    <w:p w:rsidR="004A731B" w:rsidRPr="000B0BBD" w:rsidRDefault="004A731B" w:rsidP="005E77E2">
      <w:pPr>
        <w:spacing w:after="0" w:line="240" w:lineRule="auto"/>
        <w:jc w:val="both"/>
        <w:rPr>
          <w:rFonts w:ascii="Tahoma" w:hAnsi="Tahoma" w:cs="Tahoma"/>
        </w:rPr>
      </w:pPr>
      <w:proofErr w:type="gramStart"/>
      <w:r w:rsidRPr="000B0BBD">
        <w:rPr>
          <w:rFonts w:ascii="Tahoma" w:hAnsi="Tahoma" w:cs="Tahoma"/>
        </w:rPr>
        <w:t>Nilai komponen induktor sesuai perhitungan adalah sebesar 360.25 μH.</w:t>
      </w:r>
      <w:proofErr w:type="gramEnd"/>
      <w:r w:rsidRPr="000B0BBD">
        <w:rPr>
          <w:rFonts w:ascii="Tahoma" w:hAnsi="Tahoma" w:cs="Tahoma"/>
        </w:rPr>
        <w:t xml:space="preserve"> </w:t>
      </w:r>
      <w:proofErr w:type="gramStart"/>
      <w:r w:rsidRPr="000B0BBD">
        <w:rPr>
          <w:rFonts w:ascii="Tahoma" w:hAnsi="Tahoma" w:cs="Tahoma"/>
        </w:rPr>
        <w:t>Perbedaan nilai komponen induktor (L</w:t>
      </w:r>
      <w:r w:rsidRPr="000B0BBD">
        <w:rPr>
          <w:rFonts w:ascii="Tahoma" w:hAnsi="Tahoma" w:cs="Tahoma"/>
          <w:vertAlign w:val="subscript"/>
        </w:rPr>
        <w:t>2</w:t>
      </w:r>
      <w:r w:rsidRPr="000B0BBD">
        <w:rPr>
          <w:rFonts w:ascii="Tahoma" w:hAnsi="Tahoma" w:cs="Tahoma"/>
        </w:rPr>
        <w:t>) pada perhitungan dengan nilai komponen induktor (L</w:t>
      </w:r>
      <w:r w:rsidRPr="000B0BBD">
        <w:rPr>
          <w:rFonts w:ascii="Tahoma" w:hAnsi="Tahoma" w:cs="Tahoma"/>
          <w:vertAlign w:val="subscript"/>
        </w:rPr>
        <w:t>2</w:t>
      </w:r>
      <w:r w:rsidRPr="000B0BBD">
        <w:rPr>
          <w:rFonts w:ascii="Tahoma" w:hAnsi="Tahoma" w:cs="Tahoma"/>
        </w:rPr>
        <w:t>) yang digunakan pada rangkaian yaitu sebesar 89.75 μH.</w:t>
      </w:r>
      <w:proofErr w:type="gramEnd"/>
      <w:r w:rsidRPr="000B0BBD">
        <w:rPr>
          <w:rFonts w:ascii="Tahoma" w:hAnsi="Tahoma" w:cs="Tahoma"/>
        </w:rPr>
        <w:t xml:space="preserve"> </w:t>
      </w:r>
      <w:proofErr w:type="gramStart"/>
      <w:r w:rsidRPr="000B0BBD">
        <w:rPr>
          <w:rFonts w:ascii="Tahoma" w:hAnsi="Tahoma" w:cs="Tahoma"/>
        </w:rPr>
        <w:t>Perbedaan tersebut dipengaruhi oleh adanya toleransi pada masing-masing komponen induktor.</w:t>
      </w:r>
      <w:proofErr w:type="gramEnd"/>
      <w:r w:rsidRPr="000B0BBD">
        <w:rPr>
          <w:rFonts w:ascii="Tahoma" w:hAnsi="Tahoma" w:cs="Tahoma"/>
        </w:rPr>
        <w:t xml:space="preserve"> </w:t>
      </w:r>
      <w:proofErr w:type="gramStart"/>
      <w:r w:rsidRPr="000B0BBD">
        <w:rPr>
          <w:rFonts w:ascii="Tahoma" w:hAnsi="Tahoma" w:cs="Tahoma"/>
        </w:rPr>
        <w:t>Nilai yang dimiliki oleh masing-masing komponen induktor tidak presisi sesuai dengan nilai komponen tersebut.</w:t>
      </w:r>
      <w:proofErr w:type="gramEnd"/>
      <w:r w:rsidRPr="000B0BBD">
        <w:rPr>
          <w:rFonts w:ascii="Tahoma" w:hAnsi="Tahoma" w:cs="Tahoma"/>
        </w:rPr>
        <w:t xml:space="preserve"> </w:t>
      </w:r>
      <w:proofErr w:type="gramStart"/>
      <w:r w:rsidRPr="000B0BBD">
        <w:rPr>
          <w:rFonts w:ascii="Tahoma" w:hAnsi="Tahoma" w:cs="Tahoma"/>
        </w:rPr>
        <w:t>Selain itu baik hubungan seri atau paralel induktor menyebabkan munculnya mutual induktansi (M) karena adanya pengaruh dari induktor satu ke induktor lainnya.</w:t>
      </w:r>
      <w:proofErr w:type="gramEnd"/>
    </w:p>
    <w:p w:rsidR="004A731B" w:rsidRPr="000B0BBD" w:rsidRDefault="004A731B" w:rsidP="004A731B">
      <w:pPr>
        <w:spacing w:after="0" w:line="240" w:lineRule="auto"/>
        <w:jc w:val="both"/>
        <w:rPr>
          <w:rFonts w:ascii="Tahoma" w:hAnsi="Tahoma" w:cs="Tahoma"/>
        </w:rPr>
      </w:pPr>
    </w:p>
    <w:p w:rsidR="004A731B" w:rsidRPr="005E77E2" w:rsidRDefault="004A731B" w:rsidP="005E77E2">
      <w:pPr>
        <w:spacing w:after="0" w:line="240" w:lineRule="auto"/>
        <w:ind w:left="450" w:hanging="450"/>
        <w:jc w:val="both"/>
        <w:rPr>
          <w:rFonts w:ascii="Tahoma" w:hAnsi="Tahoma" w:cs="Tahoma"/>
          <w:b/>
          <w:sz w:val="20"/>
          <w:szCs w:val="20"/>
        </w:rPr>
      </w:pPr>
      <w:r w:rsidRPr="000B0BBD">
        <w:rPr>
          <w:rFonts w:ascii="Tahoma" w:hAnsi="Tahoma" w:cs="Tahoma"/>
          <w:b/>
        </w:rPr>
        <w:t>3.2</w:t>
      </w:r>
      <w:r w:rsidRPr="000B0BBD">
        <w:rPr>
          <w:rFonts w:ascii="Tahoma" w:hAnsi="Tahoma" w:cs="Tahoma"/>
          <w:b/>
        </w:rPr>
        <w:tab/>
      </w:r>
      <w:r w:rsidRPr="005E77E2">
        <w:rPr>
          <w:rFonts w:ascii="Tahoma" w:hAnsi="Tahoma" w:cs="Tahoma"/>
          <w:b/>
          <w:sz w:val="20"/>
          <w:szCs w:val="20"/>
        </w:rPr>
        <w:t xml:space="preserve">Pengukuran pada Rangkaian </w:t>
      </w:r>
      <w:r w:rsidRPr="005E77E2">
        <w:rPr>
          <w:rFonts w:ascii="Tahoma" w:hAnsi="Tahoma" w:cs="Tahoma"/>
          <w:b/>
          <w:i/>
          <w:sz w:val="20"/>
          <w:szCs w:val="20"/>
        </w:rPr>
        <w:t>Timer</w:t>
      </w:r>
    </w:p>
    <w:p w:rsidR="004A731B" w:rsidRPr="00A534B7" w:rsidRDefault="004A731B" w:rsidP="004A731B">
      <w:pPr>
        <w:spacing w:after="0" w:line="240" w:lineRule="auto"/>
        <w:jc w:val="both"/>
        <w:rPr>
          <w:rFonts w:ascii="Tahoma" w:hAnsi="Tahoma" w:cs="Tahoma"/>
        </w:rPr>
      </w:pPr>
      <w:proofErr w:type="gramStart"/>
      <w:r w:rsidRPr="00A534B7">
        <w:rPr>
          <w:rFonts w:ascii="Tahoma" w:hAnsi="Tahoma" w:cs="Tahoma"/>
        </w:rPr>
        <w:t xml:space="preserve">Pengukuran lebar pulsa rangkaian </w:t>
      </w:r>
      <w:r w:rsidRPr="00A534B7">
        <w:rPr>
          <w:rFonts w:ascii="Tahoma" w:hAnsi="Tahoma" w:cs="Tahoma"/>
          <w:i/>
        </w:rPr>
        <w:t>timer</w:t>
      </w:r>
      <w:r w:rsidRPr="00A534B7">
        <w:rPr>
          <w:rFonts w:ascii="Tahoma" w:hAnsi="Tahoma" w:cs="Tahoma"/>
        </w:rPr>
        <w:t xml:space="preserve"> diukur</w:t>
      </w:r>
      <w:r w:rsidR="00A534B7">
        <w:rPr>
          <w:rFonts w:ascii="Tahoma" w:hAnsi="Tahoma" w:cs="Tahoma"/>
        </w:rPr>
        <w:t xml:space="preserve"> dengan menggunakan osiloskop.</w:t>
      </w:r>
      <w:proofErr w:type="gramEnd"/>
      <w:r w:rsidR="00A534B7">
        <w:rPr>
          <w:rFonts w:ascii="Tahoma" w:hAnsi="Tahoma" w:cs="Tahoma"/>
        </w:rPr>
        <w:t xml:space="preserve"> </w:t>
      </w:r>
      <w:proofErr w:type="gramStart"/>
      <w:r w:rsidRPr="00A534B7">
        <w:rPr>
          <w:rFonts w:ascii="Tahoma" w:hAnsi="Tahoma" w:cs="Tahoma"/>
        </w:rPr>
        <w:t xml:space="preserve">Diagram pengukuran pada rangkaian </w:t>
      </w:r>
      <w:r w:rsidRPr="00A534B7">
        <w:rPr>
          <w:rFonts w:ascii="Tahoma" w:hAnsi="Tahoma" w:cs="Tahoma"/>
          <w:i/>
        </w:rPr>
        <w:t>timer</w:t>
      </w:r>
      <w:r w:rsidR="007F1442" w:rsidRPr="00A534B7">
        <w:rPr>
          <w:rFonts w:ascii="Tahoma" w:hAnsi="Tahoma" w:cs="Tahoma"/>
        </w:rPr>
        <w:t xml:space="preserve"> ditampilkan pada Gambar 16.</w:t>
      </w:r>
      <w:proofErr w:type="gramEnd"/>
    </w:p>
    <w:p w:rsidR="004A731B" w:rsidRPr="000B0BBD" w:rsidRDefault="004A731B" w:rsidP="004A731B">
      <w:pPr>
        <w:spacing w:after="0" w:line="240" w:lineRule="auto"/>
        <w:jc w:val="both"/>
        <w:rPr>
          <w:rFonts w:ascii="Tahoma" w:hAnsi="Tahoma" w:cs="Tahoma"/>
        </w:rPr>
      </w:pPr>
    </w:p>
    <w:p w:rsidR="004A731B" w:rsidRDefault="004A731B" w:rsidP="004A731B">
      <w:pPr>
        <w:spacing w:after="0" w:line="240" w:lineRule="auto"/>
        <w:jc w:val="center"/>
        <w:rPr>
          <w:rFonts w:ascii="Tahoma" w:hAnsi="Tahoma" w:cs="Tahoma"/>
        </w:rPr>
      </w:pPr>
      <w:r w:rsidRPr="000B0BBD">
        <w:rPr>
          <w:rFonts w:ascii="Tahoma" w:hAnsi="Tahoma" w:cs="Tahoma"/>
          <w:noProof/>
          <w:lang w:val="id-ID" w:eastAsia="id-ID"/>
        </w:rPr>
        <w:drawing>
          <wp:inline distT="0" distB="0" distL="0" distR="0" wp14:anchorId="6118FC91" wp14:editId="169E2251">
            <wp:extent cx="2194560" cy="1081826"/>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4560" cy="1081826"/>
                    </a:xfrm>
                    <a:prstGeom prst="rect">
                      <a:avLst/>
                    </a:prstGeom>
                    <a:noFill/>
                    <a:ln>
                      <a:noFill/>
                    </a:ln>
                  </pic:spPr>
                </pic:pic>
              </a:graphicData>
            </a:graphic>
          </wp:inline>
        </w:drawing>
      </w:r>
    </w:p>
    <w:p w:rsidR="005E77E2" w:rsidRPr="000B0BBD" w:rsidRDefault="005E77E2" w:rsidP="004A731B">
      <w:pPr>
        <w:spacing w:after="0" w:line="240" w:lineRule="auto"/>
        <w:jc w:val="center"/>
        <w:rPr>
          <w:rFonts w:ascii="Tahoma" w:hAnsi="Tahoma" w:cs="Tahoma"/>
        </w:rPr>
      </w:pPr>
    </w:p>
    <w:p w:rsidR="004A731B" w:rsidRPr="005E77E2" w:rsidRDefault="004A731B" w:rsidP="00B26C0E">
      <w:pPr>
        <w:spacing w:after="0" w:line="240" w:lineRule="auto"/>
        <w:jc w:val="center"/>
        <w:rPr>
          <w:rFonts w:ascii="Tahoma" w:hAnsi="Tahoma" w:cs="Tahoma"/>
          <w:b/>
          <w:i/>
          <w:sz w:val="20"/>
          <w:szCs w:val="20"/>
        </w:rPr>
      </w:pPr>
      <w:proofErr w:type="gramStart"/>
      <w:r w:rsidRPr="005E77E2">
        <w:rPr>
          <w:rFonts w:ascii="Tahoma" w:hAnsi="Tahoma" w:cs="Tahoma"/>
          <w:b/>
          <w:sz w:val="20"/>
          <w:szCs w:val="20"/>
        </w:rPr>
        <w:t>Gambar 16.</w:t>
      </w:r>
      <w:proofErr w:type="gramEnd"/>
      <w:r w:rsidRPr="005E77E2">
        <w:rPr>
          <w:rFonts w:ascii="Tahoma" w:hAnsi="Tahoma" w:cs="Tahoma"/>
          <w:b/>
          <w:sz w:val="20"/>
          <w:szCs w:val="20"/>
        </w:rPr>
        <w:t xml:space="preserve"> Diagram Blok Pengukuran</w:t>
      </w:r>
      <w:r w:rsidR="00B26C0E" w:rsidRPr="005E77E2">
        <w:rPr>
          <w:rFonts w:ascii="Tahoma" w:hAnsi="Tahoma" w:cs="Tahoma"/>
          <w:b/>
          <w:sz w:val="20"/>
          <w:szCs w:val="20"/>
        </w:rPr>
        <w:t xml:space="preserve"> </w:t>
      </w:r>
      <w:r w:rsidRPr="005E77E2">
        <w:rPr>
          <w:rFonts w:ascii="Tahoma" w:hAnsi="Tahoma" w:cs="Tahoma"/>
          <w:b/>
          <w:sz w:val="20"/>
          <w:szCs w:val="20"/>
        </w:rPr>
        <w:t xml:space="preserve">Rangkaian </w:t>
      </w:r>
      <w:r w:rsidRPr="005E77E2">
        <w:rPr>
          <w:rFonts w:ascii="Tahoma" w:hAnsi="Tahoma" w:cs="Tahoma"/>
          <w:b/>
          <w:i/>
          <w:sz w:val="20"/>
          <w:szCs w:val="20"/>
        </w:rPr>
        <w:t>Timer</w:t>
      </w:r>
    </w:p>
    <w:p w:rsidR="004A731B" w:rsidRPr="000B0BBD" w:rsidRDefault="004A731B" w:rsidP="004A731B">
      <w:pPr>
        <w:spacing w:after="0" w:line="240" w:lineRule="auto"/>
        <w:jc w:val="center"/>
        <w:rPr>
          <w:rFonts w:ascii="Tahoma" w:hAnsi="Tahoma" w:cs="Tahoma"/>
        </w:rPr>
      </w:pPr>
      <w:r w:rsidRPr="000B0BBD">
        <w:rPr>
          <w:rFonts w:ascii="Tahoma" w:hAnsi="Tahoma" w:cs="Tahoma"/>
        </w:rPr>
        <w:t xml:space="preserve">       </w:t>
      </w:r>
    </w:p>
    <w:p w:rsidR="004A731B" w:rsidRDefault="004A731B" w:rsidP="004A731B">
      <w:pPr>
        <w:spacing w:after="0" w:line="240" w:lineRule="auto"/>
        <w:jc w:val="both"/>
        <w:rPr>
          <w:rFonts w:ascii="Tahoma" w:hAnsi="Tahoma" w:cs="Tahoma"/>
        </w:rPr>
      </w:pPr>
      <w:r w:rsidRPr="000B0BBD">
        <w:rPr>
          <w:rFonts w:ascii="Tahoma" w:hAnsi="Tahoma" w:cs="Tahoma"/>
        </w:rPr>
        <w:t xml:space="preserve">Dari pengukuran rangkaian </w:t>
      </w:r>
      <w:r w:rsidRPr="000B0BBD">
        <w:rPr>
          <w:rFonts w:ascii="Tahoma" w:hAnsi="Tahoma" w:cs="Tahoma"/>
          <w:i/>
        </w:rPr>
        <w:t>timer</w:t>
      </w:r>
      <w:r w:rsidRPr="000B0BBD">
        <w:rPr>
          <w:rFonts w:ascii="Tahoma" w:hAnsi="Tahoma" w:cs="Tahoma"/>
        </w:rPr>
        <w:t xml:space="preserve"> diatas didapatkan besarnya sinyal </w:t>
      </w:r>
      <w:r w:rsidRPr="000B0BBD">
        <w:rPr>
          <w:rFonts w:ascii="Tahoma" w:hAnsi="Tahoma" w:cs="Tahoma"/>
          <w:i/>
        </w:rPr>
        <w:t>output</w:t>
      </w:r>
      <w:r w:rsidR="007F1442">
        <w:rPr>
          <w:rFonts w:ascii="Tahoma" w:hAnsi="Tahoma" w:cs="Tahoma"/>
        </w:rPr>
        <w:t xml:space="preserve"> ditampilkan pada Tabel 3.</w:t>
      </w:r>
    </w:p>
    <w:p w:rsidR="005E77E2" w:rsidRPr="000B0BBD" w:rsidRDefault="005E77E2" w:rsidP="004A731B">
      <w:pPr>
        <w:spacing w:after="0" w:line="240" w:lineRule="auto"/>
        <w:jc w:val="both"/>
        <w:rPr>
          <w:rFonts w:ascii="Tahoma" w:hAnsi="Tahoma" w:cs="Tahoma"/>
        </w:rPr>
      </w:pPr>
    </w:p>
    <w:p w:rsidR="004A731B" w:rsidRPr="005E77E2" w:rsidRDefault="004A731B" w:rsidP="005E77E2">
      <w:pPr>
        <w:spacing w:after="0" w:line="360" w:lineRule="auto"/>
        <w:jc w:val="center"/>
        <w:rPr>
          <w:rFonts w:ascii="Tahoma" w:hAnsi="Tahoma" w:cs="Tahoma"/>
          <w:b/>
          <w:sz w:val="20"/>
          <w:szCs w:val="20"/>
        </w:rPr>
      </w:pPr>
      <w:proofErr w:type="gramStart"/>
      <w:r w:rsidRPr="005E77E2">
        <w:rPr>
          <w:rFonts w:ascii="Tahoma" w:hAnsi="Tahoma" w:cs="Tahoma"/>
          <w:b/>
          <w:sz w:val="20"/>
          <w:szCs w:val="20"/>
        </w:rPr>
        <w:t>Tabel 3.</w:t>
      </w:r>
      <w:proofErr w:type="gramEnd"/>
      <w:r w:rsidRPr="005E77E2">
        <w:rPr>
          <w:rFonts w:ascii="Tahoma" w:hAnsi="Tahoma" w:cs="Tahoma"/>
          <w:b/>
          <w:sz w:val="20"/>
          <w:szCs w:val="20"/>
        </w:rPr>
        <w:t xml:space="preserve"> Sinyal </w:t>
      </w:r>
      <w:r w:rsidRPr="005E77E2">
        <w:rPr>
          <w:rFonts w:ascii="Tahoma" w:hAnsi="Tahoma" w:cs="Tahoma"/>
          <w:b/>
          <w:i/>
          <w:sz w:val="20"/>
          <w:szCs w:val="20"/>
        </w:rPr>
        <w:t>Ouput</w:t>
      </w:r>
      <w:r w:rsidRPr="005E77E2">
        <w:rPr>
          <w:rFonts w:ascii="Tahoma" w:hAnsi="Tahoma" w:cs="Tahoma"/>
          <w:b/>
          <w:sz w:val="20"/>
          <w:szCs w:val="20"/>
        </w:rPr>
        <w:t xml:space="preserve"> Rangkaian </w:t>
      </w:r>
      <w:r w:rsidRPr="005E77E2">
        <w:rPr>
          <w:rFonts w:ascii="Tahoma" w:hAnsi="Tahoma" w:cs="Tahoma"/>
          <w:b/>
          <w:i/>
          <w:sz w:val="20"/>
          <w:szCs w:val="20"/>
        </w:rPr>
        <w:t>Timer</w:t>
      </w:r>
    </w:p>
    <w:tbl>
      <w:tblPr>
        <w:tblStyle w:val="TableGrid"/>
        <w:tblW w:w="0" w:type="auto"/>
        <w:jc w:val="center"/>
        <w:tblInd w:w="273" w:type="dxa"/>
        <w:tblLook w:val="04A0" w:firstRow="1" w:lastRow="0" w:firstColumn="1" w:lastColumn="0" w:noHBand="0" w:noVBand="1"/>
      </w:tblPr>
      <w:tblGrid>
        <w:gridCol w:w="2183"/>
        <w:gridCol w:w="1957"/>
      </w:tblGrid>
      <w:tr w:rsidR="004A731B" w:rsidRPr="000B0BBD" w:rsidTr="0093627F">
        <w:trPr>
          <w:trHeight w:val="302"/>
          <w:jc w:val="center"/>
        </w:trPr>
        <w:tc>
          <w:tcPr>
            <w:tcW w:w="2183" w:type="dxa"/>
            <w:vAlign w:val="center"/>
          </w:tcPr>
          <w:p w:rsidR="004A731B" w:rsidRPr="000B0BBD" w:rsidRDefault="004A731B" w:rsidP="004A731B">
            <w:pPr>
              <w:jc w:val="center"/>
              <w:rPr>
                <w:rFonts w:ascii="Tahoma" w:hAnsi="Tahoma" w:cs="Tahoma"/>
              </w:rPr>
            </w:pPr>
            <w:r w:rsidRPr="000B0BBD">
              <w:rPr>
                <w:rFonts w:ascii="Tahoma" w:hAnsi="Tahoma" w:cs="Tahoma"/>
              </w:rPr>
              <w:t xml:space="preserve">Sinyal </w:t>
            </w:r>
            <w:r w:rsidRPr="000B0BBD">
              <w:rPr>
                <w:rFonts w:ascii="Tahoma" w:hAnsi="Tahoma" w:cs="Tahoma"/>
                <w:i/>
              </w:rPr>
              <w:t>Output</w:t>
            </w:r>
          </w:p>
        </w:tc>
        <w:tc>
          <w:tcPr>
            <w:tcW w:w="1957" w:type="dxa"/>
            <w:vAlign w:val="center"/>
          </w:tcPr>
          <w:p w:rsidR="004A731B" w:rsidRPr="000B0BBD" w:rsidRDefault="004A731B" w:rsidP="004A731B">
            <w:pPr>
              <w:jc w:val="center"/>
              <w:rPr>
                <w:rFonts w:ascii="Tahoma" w:hAnsi="Tahoma" w:cs="Tahoma"/>
              </w:rPr>
            </w:pPr>
            <w:r w:rsidRPr="000B0BBD">
              <w:rPr>
                <w:rFonts w:ascii="Tahoma" w:hAnsi="Tahoma" w:cs="Tahoma"/>
              </w:rPr>
              <w:t>Nilai</w:t>
            </w:r>
          </w:p>
        </w:tc>
      </w:tr>
      <w:tr w:rsidR="004A731B" w:rsidRPr="000B0BBD" w:rsidTr="0093627F">
        <w:trPr>
          <w:trHeight w:val="302"/>
          <w:jc w:val="center"/>
        </w:trPr>
        <w:tc>
          <w:tcPr>
            <w:tcW w:w="2183" w:type="dxa"/>
            <w:vAlign w:val="center"/>
          </w:tcPr>
          <w:p w:rsidR="004A731B" w:rsidRPr="000B0BBD" w:rsidRDefault="004A731B" w:rsidP="004A731B">
            <w:pPr>
              <w:jc w:val="center"/>
              <w:rPr>
                <w:rFonts w:ascii="Tahoma" w:hAnsi="Tahoma" w:cs="Tahoma"/>
              </w:rPr>
            </w:pPr>
            <w:r w:rsidRPr="000B0BBD">
              <w:rPr>
                <w:rFonts w:ascii="Tahoma" w:hAnsi="Tahoma" w:cs="Tahoma"/>
              </w:rPr>
              <w:t>Amplituda</w:t>
            </w:r>
          </w:p>
        </w:tc>
        <w:tc>
          <w:tcPr>
            <w:tcW w:w="1957" w:type="dxa"/>
            <w:vAlign w:val="center"/>
          </w:tcPr>
          <w:p w:rsidR="004A731B" w:rsidRPr="000B0BBD" w:rsidRDefault="004A731B" w:rsidP="004A731B">
            <w:pPr>
              <w:jc w:val="center"/>
              <w:rPr>
                <w:rFonts w:ascii="Tahoma" w:hAnsi="Tahoma" w:cs="Tahoma"/>
              </w:rPr>
            </w:pPr>
            <w:r w:rsidRPr="000B0BBD">
              <w:rPr>
                <w:rFonts w:ascii="Tahoma" w:hAnsi="Tahoma" w:cs="Tahoma"/>
              </w:rPr>
              <w:t>11.8 V</w:t>
            </w:r>
            <w:r w:rsidRPr="000B0BBD">
              <w:rPr>
                <w:rFonts w:ascii="Tahoma" w:hAnsi="Tahoma" w:cs="Tahoma"/>
                <w:vertAlign w:val="subscript"/>
              </w:rPr>
              <w:t>p-p</w:t>
            </w:r>
          </w:p>
        </w:tc>
      </w:tr>
      <w:tr w:rsidR="004A731B" w:rsidRPr="000B0BBD" w:rsidTr="0093627F">
        <w:trPr>
          <w:trHeight w:val="302"/>
          <w:jc w:val="center"/>
        </w:trPr>
        <w:tc>
          <w:tcPr>
            <w:tcW w:w="2183" w:type="dxa"/>
            <w:vAlign w:val="center"/>
          </w:tcPr>
          <w:p w:rsidR="004A731B" w:rsidRPr="000B0BBD" w:rsidRDefault="004A731B" w:rsidP="004A731B">
            <w:pPr>
              <w:jc w:val="center"/>
              <w:rPr>
                <w:rFonts w:ascii="Tahoma" w:hAnsi="Tahoma" w:cs="Tahoma"/>
              </w:rPr>
            </w:pPr>
            <w:r w:rsidRPr="000B0BBD">
              <w:rPr>
                <w:rFonts w:ascii="Tahoma" w:hAnsi="Tahoma" w:cs="Tahoma"/>
              </w:rPr>
              <w:t>Lebar Pulsa</w:t>
            </w:r>
          </w:p>
        </w:tc>
        <w:tc>
          <w:tcPr>
            <w:tcW w:w="1957" w:type="dxa"/>
            <w:vAlign w:val="center"/>
          </w:tcPr>
          <w:p w:rsidR="004A731B" w:rsidRPr="000B0BBD" w:rsidRDefault="004A731B" w:rsidP="004A731B">
            <w:pPr>
              <w:jc w:val="center"/>
              <w:rPr>
                <w:rFonts w:ascii="Tahoma" w:hAnsi="Tahoma" w:cs="Tahoma"/>
              </w:rPr>
            </w:pPr>
            <w:r w:rsidRPr="000B0BBD">
              <w:rPr>
                <w:rFonts w:ascii="Tahoma" w:hAnsi="Tahoma" w:cs="Tahoma"/>
              </w:rPr>
              <w:t>980.2 ms</w:t>
            </w:r>
          </w:p>
        </w:tc>
      </w:tr>
      <w:tr w:rsidR="004A731B" w:rsidRPr="000B0BBD" w:rsidTr="0093627F">
        <w:trPr>
          <w:trHeight w:val="302"/>
          <w:jc w:val="center"/>
        </w:trPr>
        <w:tc>
          <w:tcPr>
            <w:tcW w:w="2183" w:type="dxa"/>
            <w:vAlign w:val="center"/>
          </w:tcPr>
          <w:p w:rsidR="004A731B" w:rsidRPr="000B0BBD" w:rsidRDefault="004A731B" w:rsidP="004A731B">
            <w:pPr>
              <w:jc w:val="center"/>
              <w:rPr>
                <w:rFonts w:ascii="Tahoma" w:hAnsi="Tahoma" w:cs="Tahoma"/>
              </w:rPr>
            </w:pPr>
            <w:r w:rsidRPr="000B0BBD">
              <w:rPr>
                <w:rFonts w:ascii="Tahoma" w:hAnsi="Tahoma" w:cs="Tahoma"/>
              </w:rPr>
              <w:t>PRF</w:t>
            </w:r>
          </w:p>
        </w:tc>
        <w:tc>
          <w:tcPr>
            <w:tcW w:w="1957" w:type="dxa"/>
            <w:vAlign w:val="center"/>
          </w:tcPr>
          <w:p w:rsidR="004A731B" w:rsidRPr="000B0BBD" w:rsidRDefault="004A731B" w:rsidP="004A731B">
            <w:pPr>
              <w:jc w:val="center"/>
              <w:rPr>
                <w:rFonts w:ascii="Tahoma" w:hAnsi="Tahoma" w:cs="Tahoma"/>
              </w:rPr>
            </w:pPr>
            <w:r w:rsidRPr="000B0BBD">
              <w:rPr>
                <w:rFonts w:ascii="Tahoma" w:hAnsi="Tahoma" w:cs="Tahoma"/>
              </w:rPr>
              <w:t>990 ms</w:t>
            </w:r>
          </w:p>
        </w:tc>
      </w:tr>
    </w:tbl>
    <w:p w:rsidR="004A731B" w:rsidRPr="000B0BBD" w:rsidRDefault="004A731B" w:rsidP="004A731B">
      <w:pPr>
        <w:spacing w:after="0" w:line="240" w:lineRule="auto"/>
        <w:jc w:val="both"/>
        <w:rPr>
          <w:rFonts w:ascii="Tahoma" w:hAnsi="Tahoma" w:cs="Tahoma"/>
        </w:rPr>
      </w:pPr>
    </w:p>
    <w:p w:rsidR="004A731B" w:rsidRDefault="004A731B" w:rsidP="004A731B">
      <w:pPr>
        <w:spacing w:after="0" w:line="240" w:lineRule="auto"/>
        <w:jc w:val="both"/>
        <w:rPr>
          <w:rFonts w:ascii="Tahoma" w:hAnsi="Tahoma" w:cs="Tahoma"/>
        </w:rPr>
      </w:pPr>
      <w:proofErr w:type="gramStart"/>
      <w:r w:rsidRPr="000B0BBD">
        <w:rPr>
          <w:rFonts w:ascii="Tahoma" w:hAnsi="Tahoma" w:cs="Tahoma"/>
        </w:rPr>
        <w:t xml:space="preserve">Rangkaian </w:t>
      </w:r>
      <w:r w:rsidRPr="000B0BBD">
        <w:rPr>
          <w:rFonts w:ascii="Tahoma" w:hAnsi="Tahoma" w:cs="Tahoma"/>
          <w:i/>
        </w:rPr>
        <w:t>timer</w:t>
      </w:r>
      <w:r w:rsidRPr="000B0BBD">
        <w:rPr>
          <w:rFonts w:ascii="Tahoma" w:hAnsi="Tahoma" w:cs="Tahoma"/>
        </w:rPr>
        <w:t xml:space="preserve"> pada osiloskop ditampilka</w:t>
      </w:r>
      <w:r w:rsidR="007F1442">
        <w:rPr>
          <w:rFonts w:ascii="Tahoma" w:hAnsi="Tahoma" w:cs="Tahoma"/>
        </w:rPr>
        <w:t>n pada Gambar 17 (a) dan 17 (b).</w:t>
      </w:r>
      <w:proofErr w:type="gramEnd"/>
    </w:p>
    <w:p w:rsidR="00A534B7" w:rsidRPr="000B0BBD" w:rsidRDefault="00A534B7" w:rsidP="004A731B">
      <w:pPr>
        <w:spacing w:after="0" w:line="240" w:lineRule="auto"/>
        <w:jc w:val="both"/>
        <w:rPr>
          <w:rFonts w:ascii="Tahoma" w:hAnsi="Tahoma" w:cs="Tahoma"/>
        </w:rPr>
      </w:pPr>
    </w:p>
    <w:p w:rsidR="004A731B" w:rsidRDefault="004A731B" w:rsidP="00B26C0E">
      <w:pPr>
        <w:spacing w:after="0" w:line="240" w:lineRule="auto"/>
        <w:jc w:val="center"/>
        <w:rPr>
          <w:rFonts w:ascii="Tahoma" w:hAnsi="Tahoma" w:cs="Tahoma"/>
        </w:rPr>
      </w:pPr>
      <w:r w:rsidRPr="000B0BBD">
        <w:rPr>
          <w:rFonts w:ascii="Tahoma" w:hAnsi="Tahoma" w:cs="Tahoma"/>
          <w:noProof/>
          <w:lang w:val="id-ID" w:eastAsia="id-ID"/>
        </w:rPr>
        <w:drawing>
          <wp:inline distT="0" distB="0" distL="0" distR="0" wp14:anchorId="4D6F726B" wp14:editId="47855447">
            <wp:extent cx="1621011" cy="1222744"/>
            <wp:effectExtent l="19050" t="19050" r="17780" b="15875"/>
            <wp:docPr id="11" name="Picture 11" descr="C:\Users\Rudi\Documents\Bluetooth\20151024072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udi\Documents\Bluetooth\20151024072326.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0797" t="10354" r="1308" b="1263"/>
                    <a:stretch/>
                  </pic:blipFill>
                  <pic:spPr bwMode="auto">
                    <a:xfrm>
                      <a:off x="0" y="0"/>
                      <a:ext cx="1627414" cy="122757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00B26C0E">
        <w:rPr>
          <w:rFonts w:ascii="Tahoma" w:hAnsi="Tahoma" w:cs="Tahoma"/>
        </w:rPr>
        <w:t xml:space="preserve">             </w:t>
      </w:r>
      <w:r w:rsidRPr="000B0BBD">
        <w:rPr>
          <w:rFonts w:ascii="Tahoma" w:hAnsi="Tahoma" w:cs="Tahoma"/>
          <w:noProof/>
          <w:lang w:val="id-ID" w:eastAsia="id-ID"/>
        </w:rPr>
        <w:drawing>
          <wp:inline distT="0" distB="0" distL="0" distR="0" wp14:anchorId="3DE84411" wp14:editId="12881E37">
            <wp:extent cx="1618488" cy="1213001"/>
            <wp:effectExtent l="19050" t="19050" r="20320" b="25400"/>
            <wp:docPr id="12" name="Picture 12" descr="C:\Users\Rudi\Documents\Bluetooth\20151024072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udi\Documents\Bluetooth\20151024072200.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0607" t="10101" r="929" b="1515"/>
                    <a:stretch/>
                  </pic:blipFill>
                  <pic:spPr bwMode="auto">
                    <a:xfrm>
                      <a:off x="0" y="0"/>
                      <a:ext cx="1618488" cy="1213001"/>
                    </a:xfrm>
                    <a:prstGeom prst="rect">
                      <a:avLst/>
                    </a:prstGeom>
                    <a:noFill/>
                    <a:ln w="9525" cap="flat" cmpd="sng" algn="ctr">
                      <a:solidFill>
                        <a:schemeClr val="tx1"/>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000E328C">
        <w:rPr>
          <w:rFonts w:ascii="Tahoma" w:hAnsi="Tahoma" w:cs="Tahoma"/>
        </w:rPr>
        <w:t xml:space="preserve">  </w:t>
      </w:r>
    </w:p>
    <w:p w:rsidR="004A731B" w:rsidRPr="000E328C" w:rsidRDefault="000E328C" w:rsidP="000E328C">
      <w:pPr>
        <w:pStyle w:val="ListParagraph"/>
        <w:numPr>
          <w:ilvl w:val="0"/>
          <w:numId w:val="14"/>
        </w:numPr>
        <w:ind w:left="2970"/>
        <w:rPr>
          <w:rFonts w:cs="Tahoma"/>
        </w:rPr>
      </w:pPr>
      <w:r>
        <w:rPr>
          <w:rFonts w:cs="Tahoma"/>
          <w:lang w:val="en-US"/>
        </w:rPr>
        <w:t xml:space="preserve">  </w:t>
      </w:r>
      <w:r>
        <w:rPr>
          <w:rFonts w:cs="Tahoma"/>
          <w:lang w:val="en-US"/>
        </w:rPr>
        <w:tab/>
      </w:r>
      <w:r>
        <w:rPr>
          <w:rFonts w:cs="Tahoma"/>
          <w:lang w:val="en-US"/>
        </w:rPr>
        <w:tab/>
      </w:r>
      <w:r>
        <w:rPr>
          <w:rFonts w:cs="Tahoma"/>
          <w:lang w:val="en-US"/>
        </w:rPr>
        <w:tab/>
      </w:r>
      <w:r>
        <w:rPr>
          <w:rFonts w:cs="Tahoma"/>
          <w:lang w:val="en-US"/>
        </w:rPr>
        <w:tab/>
        <w:t xml:space="preserve">      (b)</w:t>
      </w:r>
    </w:p>
    <w:p w:rsidR="004A731B" w:rsidRPr="000B0BBD" w:rsidRDefault="004A731B" w:rsidP="004A731B">
      <w:pPr>
        <w:spacing w:after="0" w:line="240" w:lineRule="auto"/>
        <w:jc w:val="center"/>
        <w:rPr>
          <w:rFonts w:ascii="Tahoma" w:hAnsi="Tahoma" w:cs="Tahoma"/>
        </w:rPr>
      </w:pPr>
    </w:p>
    <w:p w:rsidR="005E77E2" w:rsidRDefault="004A731B" w:rsidP="005E77E2">
      <w:pPr>
        <w:tabs>
          <w:tab w:val="left" w:pos="1260"/>
        </w:tabs>
        <w:spacing w:after="0" w:line="240" w:lineRule="auto"/>
        <w:rPr>
          <w:rFonts w:ascii="Tahoma" w:hAnsi="Tahoma" w:cs="Tahoma"/>
          <w:b/>
          <w:sz w:val="20"/>
          <w:szCs w:val="20"/>
        </w:rPr>
      </w:pPr>
      <w:proofErr w:type="gramStart"/>
      <w:r w:rsidRPr="005E77E2">
        <w:rPr>
          <w:rFonts w:ascii="Tahoma" w:hAnsi="Tahoma" w:cs="Tahoma"/>
          <w:b/>
          <w:sz w:val="20"/>
          <w:szCs w:val="20"/>
        </w:rPr>
        <w:t>Gambar 17.</w:t>
      </w:r>
      <w:proofErr w:type="gramEnd"/>
      <w:r w:rsidRPr="005E77E2">
        <w:rPr>
          <w:rFonts w:ascii="Tahoma" w:hAnsi="Tahoma" w:cs="Tahoma"/>
          <w:b/>
          <w:sz w:val="20"/>
          <w:szCs w:val="20"/>
        </w:rPr>
        <w:t xml:space="preserve"> Sinyal </w:t>
      </w:r>
      <w:r w:rsidRPr="005E77E2">
        <w:rPr>
          <w:rFonts w:ascii="Tahoma" w:hAnsi="Tahoma" w:cs="Tahoma"/>
          <w:b/>
          <w:i/>
          <w:sz w:val="20"/>
          <w:szCs w:val="20"/>
        </w:rPr>
        <w:t>Output</w:t>
      </w:r>
      <w:r w:rsidRPr="005E77E2">
        <w:rPr>
          <w:rFonts w:ascii="Tahoma" w:hAnsi="Tahoma" w:cs="Tahoma"/>
          <w:b/>
          <w:sz w:val="20"/>
          <w:szCs w:val="20"/>
        </w:rPr>
        <w:t xml:space="preserve"> Rangkaian </w:t>
      </w:r>
      <w:proofErr w:type="gramStart"/>
      <w:r w:rsidRPr="005E77E2">
        <w:rPr>
          <w:rFonts w:ascii="Tahoma" w:hAnsi="Tahoma" w:cs="Tahoma"/>
          <w:b/>
          <w:i/>
          <w:sz w:val="20"/>
          <w:szCs w:val="20"/>
        </w:rPr>
        <w:t>Timer</w:t>
      </w:r>
      <w:r w:rsidRPr="005E77E2">
        <w:rPr>
          <w:rFonts w:ascii="Tahoma" w:hAnsi="Tahoma" w:cs="Tahoma"/>
          <w:b/>
          <w:sz w:val="20"/>
          <w:szCs w:val="20"/>
        </w:rPr>
        <w:t xml:space="preserve">  ;</w:t>
      </w:r>
      <w:proofErr w:type="gramEnd"/>
      <w:r w:rsidRPr="005E77E2">
        <w:rPr>
          <w:rFonts w:ascii="Tahoma" w:hAnsi="Tahoma" w:cs="Tahoma"/>
          <w:b/>
          <w:sz w:val="20"/>
          <w:szCs w:val="20"/>
        </w:rPr>
        <w:t xml:space="preserve"> (a). Peng</w:t>
      </w:r>
      <w:r w:rsidR="005E77E2">
        <w:rPr>
          <w:rFonts w:ascii="Tahoma" w:hAnsi="Tahoma" w:cs="Tahoma"/>
          <w:b/>
          <w:sz w:val="20"/>
          <w:szCs w:val="20"/>
        </w:rPr>
        <w:t xml:space="preserve">aturan Volt/div 5V dan Time/div </w:t>
      </w:r>
    </w:p>
    <w:p w:rsidR="004A731B" w:rsidRPr="005E77E2" w:rsidRDefault="005E77E2" w:rsidP="005E77E2">
      <w:pPr>
        <w:tabs>
          <w:tab w:val="left" w:pos="1260"/>
        </w:tabs>
        <w:spacing w:after="0" w:line="240" w:lineRule="auto"/>
        <w:rPr>
          <w:rFonts w:ascii="Tahoma" w:hAnsi="Tahoma" w:cs="Tahoma"/>
          <w:b/>
          <w:sz w:val="20"/>
          <w:szCs w:val="20"/>
        </w:rPr>
      </w:pPr>
      <w:r>
        <w:rPr>
          <w:rFonts w:ascii="Tahoma" w:hAnsi="Tahoma" w:cs="Tahoma"/>
          <w:b/>
          <w:sz w:val="20"/>
          <w:szCs w:val="20"/>
        </w:rPr>
        <w:tab/>
      </w:r>
      <w:proofErr w:type="gramStart"/>
      <w:r w:rsidR="004A731B" w:rsidRPr="005E77E2">
        <w:rPr>
          <w:rFonts w:ascii="Tahoma" w:hAnsi="Tahoma" w:cs="Tahoma"/>
          <w:b/>
          <w:sz w:val="20"/>
          <w:szCs w:val="20"/>
        </w:rPr>
        <w:t>10ms ;</w:t>
      </w:r>
      <w:proofErr w:type="gramEnd"/>
      <w:r w:rsidR="004A731B" w:rsidRPr="005E77E2">
        <w:rPr>
          <w:rFonts w:ascii="Tahoma" w:hAnsi="Tahoma" w:cs="Tahoma"/>
          <w:b/>
          <w:sz w:val="20"/>
          <w:szCs w:val="20"/>
        </w:rPr>
        <w:t xml:space="preserve"> (b). Pengaturan Volt/div 5V dan Time/div 250 ms</w:t>
      </w:r>
    </w:p>
    <w:p w:rsidR="004A731B" w:rsidRDefault="004A731B" w:rsidP="004A731B">
      <w:pPr>
        <w:spacing w:after="0" w:line="240" w:lineRule="auto"/>
        <w:rPr>
          <w:rFonts w:ascii="Tahoma" w:hAnsi="Tahoma" w:cs="Tahoma"/>
          <w:sz w:val="20"/>
          <w:szCs w:val="20"/>
        </w:rPr>
      </w:pPr>
    </w:p>
    <w:p w:rsidR="005E77E2" w:rsidRDefault="005E77E2" w:rsidP="004A731B">
      <w:pPr>
        <w:spacing w:after="0" w:line="240" w:lineRule="auto"/>
        <w:rPr>
          <w:rFonts w:ascii="Tahoma" w:hAnsi="Tahoma" w:cs="Tahoma"/>
          <w:sz w:val="20"/>
          <w:szCs w:val="20"/>
        </w:rPr>
      </w:pPr>
    </w:p>
    <w:p w:rsidR="005E77E2" w:rsidRDefault="005E77E2" w:rsidP="004A731B">
      <w:pPr>
        <w:spacing w:after="0" w:line="240" w:lineRule="auto"/>
        <w:rPr>
          <w:rFonts w:ascii="Tahoma" w:hAnsi="Tahoma" w:cs="Tahoma"/>
          <w:sz w:val="20"/>
          <w:szCs w:val="20"/>
        </w:rPr>
      </w:pPr>
    </w:p>
    <w:p w:rsidR="00A534B7" w:rsidRPr="005E77E2" w:rsidRDefault="00A534B7" w:rsidP="004A731B">
      <w:pPr>
        <w:spacing w:after="0" w:line="240" w:lineRule="auto"/>
        <w:rPr>
          <w:rFonts w:ascii="Tahoma" w:hAnsi="Tahoma" w:cs="Tahoma"/>
          <w:sz w:val="20"/>
          <w:szCs w:val="20"/>
        </w:rPr>
      </w:pPr>
    </w:p>
    <w:p w:rsidR="004A731B" w:rsidRPr="000B0BBD" w:rsidRDefault="004A731B" w:rsidP="004A731B">
      <w:pPr>
        <w:spacing w:after="0" w:line="240" w:lineRule="auto"/>
        <w:jc w:val="both"/>
        <w:rPr>
          <w:rFonts w:ascii="Tahoma" w:hAnsi="Tahoma" w:cs="Tahoma"/>
        </w:rPr>
      </w:pPr>
      <w:proofErr w:type="gramStart"/>
      <w:r w:rsidRPr="000B0BBD">
        <w:rPr>
          <w:rFonts w:ascii="Tahoma" w:hAnsi="Tahoma" w:cs="Tahoma"/>
        </w:rPr>
        <w:lastRenderedPageBreak/>
        <w:t xml:space="preserve">Realisasi rangkaian </w:t>
      </w:r>
      <w:r w:rsidRPr="000B0BBD">
        <w:rPr>
          <w:rFonts w:ascii="Tahoma" w:hAnsi="Tahoma" w:cs="Tahoma"/>
          <w:i/>
        </w:rPr>
        <w:t>timer</w:t>
      </w:r>
      <w:r w:rsidR="007F1442">
        <w:rPr>
          <w:rFonts w:ascii="Tahoma" w:hAnsi="Tahoma" w:cs="Tahoma"/>
        </w:rPr>
        <w:t xml:space="preserve"> ditampilkan pada Gambar 18.</w:t>
      </w:r>
      <w:proofErr w:type="gramEnd"/>
    </w:p>
    <w:p w:rsidR="004A731B" w:rsidRPr="000B0BBD" w:rsidRDefault="004A731B" w:rsidP="004A731B">
      <w:pPr>
        <w:spacing w:after="0" w:line="240" w:lineRule="auto"/>
        <w:jc w:val="both"/>
        <w:rPr>
          <w:rFonts w:ascii="Tahoma" w:hAnsi="Tahoma" w:cs="Tahoma"/>
        </w:rPr>
      </w:pPr>
    </w:p>
    <w:p w:rsidR="004A731B" w:rsidRPr="000B0BBD" w:rsidRDefault="004A731B" w:rsidP="004A731B">
      <w:pPr>
        <w:spacing w:after="0" w:line="240" w:lineRule="auto"/>
        <w:jc w:val="center"/>
        <w:rPr>
          <w:rFonts w:ascii="Tahoma" w:hAnsi="Tahoma" w:cs="Tahoma"/>
        </w:rPr>
      </w:pPr>
      <w:r w:rsidRPr="000B0BBD">
        <w:rPr>
          <w:rFonts w:ascii="Tahoma" w:hAnsi="Tahoma" w:cs="Tahoma"/>
          <w:noProof/>
          <w:lang w:val="id-ID" w:eastAsia="id-ID"/>
        </w:rPr>
        <w:drawing>
          <wp:inline distT="0" distB="0" distL="0" distR="0" wp14:anchorId="5772A11B" wp14:editId="639B60B3">
            <wp:extent cx="1407723" cy="1307592"/>
            <wp:effectExtent l="19050" t="19050" r="21590" b="26035"/>
            <wp:docPr id="4" name="Picture 4" descr="C:\Users\Rudi\Documents\Bluetooth\20151105202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udi\Documents\Bluetooth\20151105202306.jpg"/>
                    <pic:cNvPicPr>
                      <a:picLocks noChangeAspect="1" noChangeArrowheads="1"/>
                    </pic:cNvPicPr>
                  </pic:nvPicPr>
                  <pic:blipFill rotWithShape="1">
                    <a:blip r:embed="rId32" cstate="print">
                      <a:extLst>
                        <a:ext uri="{BEBA8EAE-BF5A-486C-A8C5-ECC9F3942E4B}">
                          <a14:imgProps xmlns:a14="http://schemas.microsoft.com/office/drawing/2010/main">
                            <a14:imgLayer r:embed="rId33">
                              <a14:imgEffect>
                                <a14:brightnessContrast bright="25000" contrast="25000"/>
                              </a14:imgEffect>
                            </a14:imgLayer>
                          </a14:imgProps>
                        </a:ext>
                        <a:ext uri="{28A0092B-C50C-407E-A947-70E740481C1C}">
                          <a14:useLocalDpi xmlns:a14="http://schemas.microsoft.com/office/drawing/2010/main" val="0"/>
                        </a:ext>
                      </a:extLst>
                    </a:blip>
                    <a:srcRect l="28765" t="26588" r="29059" b="21177"/>
                    <a:stretch/>
                  </pic:blipFill>
                  <pic:spPr bwMode="auto">
                    <a:xfrm>
                      <a:off x="0" y="0"/>
                      <a:ext cx="1407723" cy="130759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5E77E2" w:rsidRDefault="005E77E2" w:rsidP="004A731B">
      <w:pPr>
        <w:spacing w:after="0" w:line="240" w:lineRule="auto"/>
        <w:jc w:val="center"/>
        <w:rPr>
          <w:rFonts w:ascii="Tahoma" w:hAnsi="Tahoma" w:cs="Tahoma"/>
          <w:b/>
          <w:sz w:val="20"/>
          <w:szCs w:val="20"/>
        </w:rPr>
      </w:pPr>
    </w:p>
    <w:p w:rsidR="004A731B" w:rsidRDefault="004A731B" w:rsidP="004A731B">
      <w:pPr>
        <w:spacing w:after="0" w:line="240" w:lineRule="auto"/>
        <w:jc w:val="center"/>
        <w:rPr>
          <w:rFonts w:ascii="Tahoma" w:hAnsi="Tahoma" w:cs="Tahoma"/>
          <w:b/>
          <w:i/>
          <w:sz w:val="20"/>
          <w:szCs w:val="20"/>
        </w:rPr>
      </w:pPr>
      <w:proofErr w:type="gramStart"/>
      <w:r w:rsidRPr="005E77E2">
        <w:rPr>
          <w:rFonts w:ascii="Tahoma" w:hAnsi="Tahoma" w:cs="Tahoma"/>
          <w:b/>
          <w:sz w:val="20"/>
          <w:szCs w:val="20"/>
        </w:rPr>
        <w:t>Gambar 18.</w:t>
      </w:r>
      <w:proofErr w:type="gramEnd"/>
      <w:r w:rsidRPr="005E77E2">
        <w:rPr>
          <w:rFonts w:ascii="Tahoma" w:hAnsi="Tahoma" w:cs="Tahoma"/>
          <w:b/>
          <w:sz w:val="20"/>
          <w:szCs w:val="20"/>
        </w:rPr>
        <w:t xml:space="preserve"> Realisasi Rangkaian </w:t>
      </w:r>
      <w:r w:rsidRPr="005E77E2">
        <w:rPr>
          <w:rFonts w:ascii="Tahoma" w:hAnsi="Tahoma" w:cs="Tahoma"/>
          <w:b/>
          <w:i/>
          <w:sz w:val="20"/>
          <w:szCs w:val="20"/>
        </w:rPr>
        <w:t>Timer</w:t>
      </w:r>
    </w:p>
    <w:p w:rsidR="005E77E2" w:rsidRPr="005E77E2" w:rsidRDefault="005E77E2" w:rsidP="004A731B">
      <w:pPr>
        <w:spacing w:after="0" w:line="240" w:lineRule="auto"/>
        <w:jc w:val="center"/>
        <w:rPr>
          <w:rFonts w:ascii="Tahoma" w:hAnsi="Tahoma" w:cs="Tahoma"/>
          <w:b/>
          <w:i/>
          <w:sz w:val="20"/>
          <w:szCs w:val="20"/>
        </w:rPr>
      </w:pPr>
    </w:p>
    <w:p w:rsidR="004A731B" w:rsidRPr="000B0BBD" w:rsidRDefault="004A731B" w:rsidP="005E77E2">
      <w:pPr>
        <w:spacing w:after="0" w:line="240" w:lineRule="auto"/>
        <w:jc w:val="both"/>
        <w:rPr>
          <w:rFonts w:ascii="Tahoma" w:hAnsi="Tahoma" w:cs="Tahoma"/>
        </w:rPr>
      </w:pPr>
      <w:r w:rsidRPr="000B0BBD">
        <w:rPr>
          <w:rFonts w:ascii="Tahoma" w:hAnsi="Tahoma" w:cs="Tahoma"/>
        </w:rPr>
        <w:t>Gambar 17</w:t>
      </w:r>
      <w:r w:rsidR="00A534B7">
        <w:rPr>
          <w:rFonts w:ascii="Tahoma" w:hAnsi="Tahoma" w:cs="Tahoma"/>
        </w:rPr>
        <w:t xml:space="preserve"> </w:t>
      </w:r>
      <w:r w:rsidRPr="000B0BBD">
        <w:rPr>
          <w:rFonts w:ascii="Tahoma" w:hAnsi="Tahoma" w:cs="Tahoma"/>
        </w:rPr>
        <w:t>(a) dan 17</w:t>
      </w:r>
      <w:r w:rsidR="00A534B7">
        <w:rPr>
          <w:rFonts w:ascii="Tahoma" w:hAnsi="Tahoma" w:cs="Tahoma"/>
        </w:rPr>
        <w:t xml:space="preserve"> </w:t>
      </w:r>
      <w:r w:rsidRPr="000B0BBD">
        <w:rPr>
          <w:rFonts w:ascii="Tahoma" w:hAnsi="Tahoma" w:cs="Tahoma"/>
        </w:rPr>
        <w:t xml:space="preserve">(b) menunjukkan lebar pulsa dan PRF yang dihasilkan oleh rangkaian </w:t>
      </w:r>
      <w:r w:rsidRPr="000B0BBD">
        <w:rPr>
          <w:rFonts w:ascii="Tahoma" w:hAnsi="Tahoma" w:cs="Tahoma"/>
          <w:i/>
        </w:rPr>
        <w:t>timer</w:t>
      </w:r>
      <w:r w:rsidRPr="000B0BBD">
        <w:rPr>
          <w:rFonts w:ascii="Tahoma" w:hAnsi="Tahoma" w:cs="Tahoma"/>
        </w:rPr>
        <w:t xml:space="preserve">. Lebar pulsa yang dihasilkan rangkaian </w:t>
      </w:r>
      <w:r w:rsidRPr="000B0BBD">
        <w:rPr>
          <w:rFonts w:ascii="Tahoma" w:hAnsi="Tahoma" w:cs="Tahoma"/>
          <w:i/>
        </w:rPr>
        <w:t>timer</w:t>
      </w:r>
      <w:r w:rsidRPr="000B0BBD">
        <w:rPr>
          <w:rFonts w:ascii="Tahoma" w:hAnsi="Tahoma" w:cs="Tahoma"/>
        </w:rPr>
        <w:t xml:space="preserve"> sebesar  980.2 ms dengan PRF 990 ms. Pada </w:t>
      </w:r>
      <w:r w:rsidRPr="000B0BBD">
        <w:rPr>
          <w:rFonts w:ascii="Tahoma" w:hAnsi="Tahoma" w:cs="Tahoma"/>
          <w:i/>
        </w:rPr>
        <w:t>datasheet</w:t>
      </w:r>
      <w:r w:rsidRPr="000B0BBD">
        <w:rPr>
          <w:rFonts w:ascii="Tahoma" w:hAnsi="Tahoma" w:cs="Tahoma"/>
        </w:rPr>
        <w:t xml:space="preserve">, ketelitian komponen untuk rangkaian </w:t>
      </w:r>
      <w:r w:rsidRPr="000B0BBD">
        <w:rPr>
          <w:rFonts w:ascii="Tahoma" w:hAnsi="Tahoma" w:cs="Tahoma"/>
          <w:i/>
        </w:rPr>
        <w:t>astable</w:t>
      </w:r>
      <w:r w:rsidRPr="000B0BBD">
        <w:rPr>
          <w:rFonts w:ascii="Tahoma" w:hAnsi="Tahoma" w:cs="Tahoma"/>
        </w:rPr>
        <w:t xml:space="preserve"> IC NE555 yaitu sebesar 2.25 %. </w:t>
      </w:r>
      <w:proofErr w:type="gramStart"/>
      <w:r w:rsidRPr="000B0BBD">
        <w:rPr>
          <w:rFonts w:ascii="Tahoma" w:hAnsi="Tahoma" w:cs="Tahoma"/>
        </w:rPr>
        <w:t>Nilai yang dibandingkan adalah lebar pulsa dan PRF hasil perhitungan dengan pengukuran.</w:t>
      </w:r>
      <w:proofErr w:type="gramEnd"/>
      <w:r w:rsidRPr="000B0BBD">
        <w:rPr>
          <w:rFonts w:ascii="Tahoma" w:hAnsi="Tahoma" w:cs="Tahoma"/>
        </w:rPr>
        <w:t xml:space="preserve"> Maka lebar pulsa yang sesuai dengan </w:t>
      </w:r>
      <w:r w:rsidRPr="000B0BBD">
        <w:rPr>
          <w:rFonts w:ascii="Tahoma" w:hAnsi="Tahoma" w:cs="Tahoma"/>
          <w:i/>
        </w:rPr>
        <w:t>datasheet</w:t>
      </w:r>
      <w:r w:rsidRPr="000B0BBD">
        <w:rPr>
          <w:rFonts w:ascii="Tahoma" w:hAnsi="Tahoma" w:cs="Tahoma"/>
        </w:rPr>
        <w:t xml:space="preserve"> adalah antara (977.5 – 1022.5) ms. Sedangkan pada pengukuran lebar pulsa yang dihasilkan sebesar 980.2 ms. Nilai tersebut masih dalam batas ketelitan yang dihasilkan oleh rangkaian </w:t>
      </w:r>
      <w:r w:rsidRPr="000B0BBD">
        <w:rPr>
          <w:rFonts w:ascii="Tahoma" w:hAnsi="Tahoma" w:cs="Tahoma"/>
          <w:i/>
        </w:rPr>
        <w:t>timer</w:t>
      </w:r>
      <w:r w:rsidRPr="000B0BBD">
        <w:rPr>
          <w:rFonts w:ascii="Tahoma" w:hAnsi="Tahoma" w:cs="Tahoma"/>
        </w:rPr>
        <w:t xml:space="preserve"> </w:t>
      </w:r>
      <w:r w:rsidRPr="000B0BBD">
        <w:rPr>
          <w:rFonts w:ascii="Tahoma" w:hAnsi="Tahoma" w:cs="Tahoma"/>
          <w:i/>
        </w:rPr>
        <w:t>astable</w:t>
      </w:r>
      <w:r w:rsidRPr="000B0BBD">
        <w:rPr>
          <w:rFonts w:ascii="Tahoma" w:hAnsi="Tahoma" w:cs="Tahoma"/>
        </w:rPr>
        <w:t xml:space="preserve"> dengan menggunakan IC </w:t>
      </w:r>
      <w:r w:rsidRPr="000B0BBD">
        <w:rPr>
          <w:rFonts w:ascii="Tahoma" w:hAnsi="Tahoma" w:cs="Tahoma"/>
          <w:i/>
        </w:rPr>
        <w:t>timer</w:t>
      </w:r>
      <w:r w:rsidRPr="000B0BBD">
        <w:rPr>
          <w:rFonts w:ascii="Tahoma" w:hAnsi="Tahoma" w:cs="Tahoma"/>
        </w:rPr>
        <w:t xml:space="preserve"> NE555.</w:t>
      </w:r>
    </w:p>
    <w:p w:rsidR="004A731B" w:rsidRDefault="004A731B" w:rsidP="004A731B">
      <w:pPr>
        <w:spacing w:after="0" w:line="240" w:lineRule="auto"/>
        <w:ind w:firstLine="720"/>
        <w:jc w:val="both"/>
        <w:rPr>
          <w:rFonts w:ascii="Tahoma" w:hAnsi="Tahoma" w:cs="Tahoma"/>
        </w:rPr>
      </w:pPr>
    </w:p>
    <w:p w:rsidR="004A731B" w:rsidRPr="000B0BBD" w:rsidRDefault="005E77E2" w:rsidP="005E77E2">
      <w:pPr>
        <w:spacing w:after="0" w:line="240" w:lineRule="auto"/>
        <w:rPr>
          <w:rFonts w:ascii="Tahoma" w:hAnsi="Tahoma" w:cs="Tahoma"/>
          <w:b/>
        </w:rPr>
      </w:pPr>
      <w:r>
        <w:rPr>
          <w:rFonts w:ascii="Tahoma" w:hAnsi="Tahoma" w:cs="Tahoma"/>
          <w:b/>
        </w:rPr>
        <w:t xml:space="preserve">3.3 </w:t>
      </w:r>
      <w:r w:rsidR="004A731B" w:rsidRPr="000B0BBD">
        <w:rPr>
          <w:rFonts w:ascii="Tahoma" w:hAnsi="Tahoma" w:cs="Tahoma"/>
          <w:b/>
        </w:rPr>
        <w:t xml:space="preserve">Pengukuran Rangkaian </w:t>
      </w:r>
      <w:r w:rsidR="004A731B" w:rsidRPr="000B0BBD">
        <w:rPr>
          <w:rFonts w:ascii="Tahoma" w:hAnsi="Tahoma" w:cs="Tahoma"/>
          <w:b/>
          <w:i/>
        </w:rPr>
        <w:t>Inverter</w:t>
      </w:r>
    </w:p>
    <w:p w:rsidR="004A731B" w:rsidRDefault="004A731B" w:rsidP="005E77E2">
      <w:pPr>
        <w:spacing w:after="0" w:line="240" w:lineRule="auto"/>
        <w:jc w:val="both"/>
        <w:rPr>
          <w:rFonts w:ascii="Tahoma" w:hAnsi="Tahoma" w:cs="Tahoma"/>
        </w:rPr>
      </w:pPr>
      <w:proofErr w:type="gramStart"/>
      <w:r w:rsidRPr="000B0BBD">
        <w:rPr>
          <w:rFonts w:ascii="Tahoma" w:hAnsi="Tahoma" w:cs="Tahoma"/>
        </w:rPr>
        <w:t xml:space="preserve">Pengukuran rangkaian </w:t>
      </w:r>
      <w:r w:rsidRPr="000B0BBD">
        <w:rPr>
          <w:rFonts w:ascii="Tahoma" w:hAnsi="Tahoma" w:cs="Tahoma"/>
          <w:i/>
        </w:rPr>
        <w:t>inverter</w:t>
      </w:r>
      <w:r w:rsidRPr="000B0BBD">
        <w:rPr>
          <w:rFonts w:ascii="Tahoma" w:hAnsi="Tahoma" w:cs="Tahoma"/>
        </w:rPr>
        <w:t xml:space="preserve"> dilakukan dengan menggunakan osiloskop.</w:t>
      </w:r>
      <w:proofErr w:type="gramEnd"/>
      <w:r w:rsidRPr="000B0BBD">
        <w:rPr>
          <w:rFonts w:ascii="Tahoma" w:hAnsi="Tahoma" w:cs="Tahoma"/>
        </w:rPr>
        <w:t xml:space="preserve"> </w:t>
      </w:r>
      <w:r w:rsidRPr="000B0BBD">
        <w:rPr>
          <w:rFonts w:ascii="Tahoma" w:hAnsi="Tahoma" w:cs="Tahoma"/>
          <w:i/>
        </w:rPr>
        <w:t>Input</w:t>
      </w:r>
      <w:r w:rsidRPr="000B0BBD">
        <w:rPr>
          <w:rFonts w:ascii="Tahoma" w:hAnsi="Tahoma" w:cs="Tahoma"/>
        </w:rPr>
        <w:t xml:space="preserve"> dari </w:t>
      </w:r>
      <w:r w:rsidRPr="000B0BBD">
        <w:rPr>
          <w:rFonts w:ascii="Tahoma" w:hAnsi="Tahoma" w:cs="Tahoma"/>
          <w:i/>
        </w:rPr>
        <w:t>Inverter</w:t>
      </w:r>
      <w:r w:rsidRPr="000B0BBD">
        <w:rPr>
          <w:rFonts w:ascii="Tahoma" w:hAnsi="Tahoma" w:cs="Tahoma"/>
        </w:rPr>
        <w:t xml:space="preserve"> ini adalah sinyal </w:t>
      </w:r>
      <w:r w:rsidRPr="000B0BBD">
        <w:rPr>
          <w:rFonts w:ascii="Tahoma" w:hAnsi="Tahoma" w:cs="Tahoma"/>
          <w:i/>
        </w:rPr>
        <w:t>output</w:t>
      </w:r>
      <w:r w:rsidRPr="000B0BBD">
        <w:rPr>
          <w:rFonts w:ascii="Tahoma" w:hAnsi="Tahoma" w:cs="Tahoma"/>
        </w:rPr>
        <w:t xml:space="preserve"> dari rangkaian </w:t>
      </w:r>
      <w:r w:rsidRPr="000B0BBD">
        <w:rPr>
          <w:rFonts w:ascii="Tahoma" w:hAnsi="Tahoma" w:cs="Tahoma"/>
          <w:i/>
        </w:rPr>
        <w:t>timer</w:t>
      </w:r>
      <w:r w:rsidRPr="000B0BBD">
        <w:rPr>
          <w:rFonts w:ascii="Tahoma" w:hAnsi="Tahoma" w:cs="Tahoma"/>
        </w:rPr>
        <w:t xml:space="preserve">. </w:t>
      </w:r>
      <w:proofErr w:type="gramStart"/>
      <w:r w:rsidRPr="000B0BBD">
        <w:rPr>
          <w:rFonts w:ascii="Tahoma" w:hAnsi="Tahoma" w:cs="Tahoma"/>
        </w:rPr>
        <w:t xml:space="preserve">Diagram pengukuran pada rangkaian </w:t>
      </w:r>
      <w:r w:rsidRPr="000B0BBD">
        <w:rPr>
          <w:rFonts w:ascii="Tahoma" w:hAnsi="Tahoma" w:cs="Tahoma"/>
          <w:i/>
        </w:rPr>
        <w:t>inverter</w:t>
      </w:r>
      <w:r w:rsidR="007F1442">
        <w:rPr>
          <w:rFonts w:ascii="Tahoma" w:hAnsi="Tahoma" w:cs="Tahoma"/>
        </w:rPr>
        <w:t xml:space="preserve"> ditampilkan pada Gambar 19.</w:t>
      </w:r>
      <w:proofErr w:type="gramEnd"/>
    </w:p>
    <w:p w:rsidR="00A534B7" w:rsidRPr="000B0BBD" w:rsidRDefault="00A534B7" w:rsidP="005E77E2">
      <w:pPr>
        <w:spacing w:after="0" w:line="240" w:lineRule="auto"/>
        <w:jc w:val="both"/>
        <w:rPr>
          <w:rFonts w:ascii="Tahoma" w:hAnsi="Tahoma" w:cs="Tahoma"/>
        </w:rPr>
      </w:pPr>
    </w:p>
    <w:p w:rsidR="004A731B" w:rsidRDefault="004A731B" w:rsidP="004A731B">
      <w:pPr>
        <w:spacing w:after="0" w:line="240" w:lineRule="auto"/>
        <w:jc w:val="center"/>
        <w:rPr>
          <w:rFonts w:ascii="Tahoma" w:hAnsi="Tahoma" w:cs="Tahoma"/>
        </w:rPr>
      </w:pPr>
      <w:r w:rsidRPr="000B0BBD">
        <w:rPr>
          <w:rFonts w:ascii="Tahoma" w:hAnsi="Tahoma" w:cs="Tahoma"/>
          <w:noProof/>
          <w:lang w:val="id-ID" w:eastAsia="id-ID"/>
        </w:rPr>
        <w:drawing>
          <wp:inline distT="0" distB="0" distL="0" distR="0" wp14:anchorId="2104F49B" wp14:editId="5628ADEB">
            <wp:extent cx="3122861" cy="1148316"/>
            <wp:effectExtent l="0" t="0" r="190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28925" cy="1150546"/>
                    </a:xfrm>
                    <a:prstGeom prst="rect">
                      <a:avLst/>
                    </a:prstGeom>
                    <a:noFill/>
                    <a:ln>
                      <a:noFill/>
                    </a:ln>
                  </pic:spPr>
                </pic:pic>
              </a:graphicData>
            </a:graphic>
          </wp:inline>
        </w:drawing>
      </w:r>
    </w:p>
    <w:p w:rsidR="005E77E2" w:rsidRPr="000B0BBD" w:rsidRDefault="005E77E2" w:rsidP="004A731B">
      <w:pPr>
        <w:spacing w:after="0" w:line="240" w:lineRule="auto"/>
        <w:jc w:val="center"/>
        <w:rPr>
          <w:rFonts w:ascii="Tahoma" w:hAnsi="Tahoma" w:cs="Tahoma"/>
        </w:rPr>
      </w:pPr>
    </w:p>
    <w:p w:rsidR="004A731B" w:rsidRPr="005E77E2" w:rsidRDefault="004A731B" w:rsidP="00B26C0E">
      <w:pPr>
        <w:spacing w:after="0" w:line="240" w:lineRule="auto"/>
        <w:jc w:val="center"/>
        <w:rPr>
          <w:rFonts w:ascii="Tahoma" w:hAnsi="Tahoma" w:cs="Tahoma"/>
          <w:b/>
          <w:sz w:val="20"/>
          <w:szCs w:val="20"/>
        </w:rPr>
      </w:pPr>
      <w:proofErr w:type="gramStart"/>
      <w:r w:rsidRPr="005E77E2">
        <w:rPr>
          <w:rFonts w:ascii="Tahoma" w:hAnsi="Tahoma" w:cs="Tahoma"/>
          <w:b/>
          <w:sz w:val="20"/>
          <w:szCs w:val="20"/>
        </w:rPr>
        <w:t>Gambar 19.</w:t>
      </w:r>
      <w:proofErr w:type="gramEnd"/>
      <w:r w:rsidRPr="005E77E2">
        <w:rPr>
          <w:rFonts w:ascii="Tahoma" w:hAnsi="Tahoma" w:cs="Tahoma"/>
          <w:b/>
          <w:sz w:val="20"/>
          <w:szCs w:val="20"/>
        </w:rPr>
        <w:t xml:space="preserve"> Diagram Blok Pengukuran</w:t>
      </w:r>
      <w:r w:rsidR="00B26C0E" w:rsidRPr="005E77E2">
        <w:rPr>
          <w:rFonts w:ascii="Tahoma" w:hAnsi="Tahoma" w:cs="Tahoma"/>
          <w:b/>
          <w:sz w:val="20"/>
          <w:szCs w:val="20"/>
        </w:rPr>
        <w:t xml:space="preserve"> </w:t>
      </w:r>
      <w:r w:rsidRPr="005E77E2">
        <w:rPr>
          <w:rFonts w:ascii="Tahoma" w:hAnsi="Tahoma" w:cs="Tahoma"/>
          <w:b/>
          <w:sz w:val="20"/>
          <w:szCs w:val="20"/>
        </w:rPr>
        <w:t xml:space="preserve">Rangkaian </w:t>
      </w:r>
      <w:r w:rsidRPr="005E77E2">
        <w:rPr>
          <w:rFonts w:ascii="Tahoma" w:hAnsi="Tahoma" w:cs="Tahoma"/>
          <w:b/>
          <w:i/>
          <w:sz w:val="20"/>
          <w:szCs w:val="20"/>
        </w:rPr>
        <w:t>Inverter</w:t>
      </w:r>
    </w:p>
    <w:p w:rsidR="004A731B" w:rsidRPr="005E77E2" w:rsidRDefault="004A731B" w:rsidP="004A731B">
      <w:pPr>
        <w:spacing w:after="0" w:line="240" w:lineRule="auto"/>
        <w:jc w:val="both"/>
        <w:rPr>
          <w:rFonts w:ascii="Tahoma" w:hAnsi="Tahoma" w:cs="Tahoma"/>
          <w:sz w:val="20"/>
          <w:szCs w:val="20"/>
          <w:highlight w:val="yellow"/>
        </w:rPr>
      </w:pPr>
    </w:p>
    <w:p w:rsidR="004A731B" w:rsidRPr="000B0BBD" w:rsidRDefault="004A731B" w:rsidP="004A731B">
      <w:pPr>
        <w:spacing w:after="0" w:line="240" w:lineRule="auto"/>
        <w:jc w:val="both"/>
        <w:rPr>
          <w:rFonts w:ascii="Tahoma" w:hAnsi="Tahoma" w:cs="Tahoma"/>
        </w:rPr>
      </w:pPr>
      <w:r w:rsidRPr="000B0BBD">
        <w:rPr>
          <w:rFonts w:ascii="Tahoma" w:hAnsi="Tahoma" w:cs="Tahoma"/>
        </w:rPr>
        <w:t xml:space="preserve">Dari pengukuran rangkaian </w:t>
      </w:r>
      <w:r w:rsidRPr="000B0BBD">
        <w:rPr>
          <w:rFonts w:ascii="Tahoma" w:hAnsi="Tahoma" w:cs="Tahoma"/>
          <w:i/>
        </w:rPr>
        <w:t>inverter</w:t>
      </w:r>
      <w:r w:rsidRPr="000B0BBD">
        <w:rPr>
          <w:rFonts w:ascii="Tahoma" w:hAnsi="Tahoma" w:cs="Tahoma"/>
        </w:rPr>
        <w:t xml:space="preserve"> diatas didapatkan besarnya sinyal </w:t>
      </w:r>
      <w:r w:rsidRPr="000B0BBD">
        <w:rPr>
          <w:rFonts w:ascii="Tahoma" w:hAnsi="Tahoma" w:cs="Tahoma"/>
          <w:i/>
        </w:rPr>
        <w:t>output</w:t>
      </w:r>
      <w:r w:rsidRPr="000B0BBD">
        <w:rPr>
          <w:rFonts w:ascii="Tahoma" w:hAnsi="Tahoma" w:cs="Tahoma"/>
        </w:rPr>
        <w:t xml:space="preserve"> berikut ditampil</w:t>
      </w:r>
      <w:r w:rsidR="007F1442">
        <w:rPr>
          <w:rFonts w:ascii="Tahoma" w:hAnsi="Tahoma" w:cs="Tahoma"/>
        </w:rPr>
        <w:t>kan pada Tabel 4.</w:t>
      </w:r>
    </w:p>
    <w:p w:rsidR="004A731B" w:rsidRPr="000B0BBD" w:rsidRDefault="004A731B" w:rsidP="004A731B">
      <w:pPr>
        <w:spacing w:after="0" w:line="240" w:lineRule="auto"/>
        <w:jc w:val="both"/>
        <w:rPr>
          <w:rFonts w:ascii="Tahoma" w:hAnsi="Tahoma" w:cs="Tahoma"/>
        </w:rPr>
      </w:pPr>
    </w:p>
    <w:p w:rsidR="004A731B" w:rsidRPr="005E77E2" w:rsidRDefault="004A731B" w:rsidP="005E77E2">
      <w:pPr>
        <w:spacing w:after="0" w:line="360" w:lineRule="auto"/>
        <w:jc w:val="center"/>
        <w:rPr>
          <w:rFonts w:ascii="Tahoma" w:hAnsi="Tahoma" w:cs="Tahoma"/>
          <w:b/>
          <w:sz w:val="20"/>
          <w:szCs w:val="20"/>
        </w:rPr>
      </w:pPr>
      <w:proofErr w:type="gramStart"/>
      <w:r w:rsidRPr="005E77E2">
        <w:rPr>
          <w:rFonts w:ascii="Tahoma" w:hAnsi="Tahoma" w:cs="Tahoma"/>
          <w:b/>
          <w:sz w:val="20"/>
          <w:szCs w:val="20"/>
        </w:rPr>
        <w:t>Tabel 4.</w:t>
      </w:r>
      <w:proofErr w:type="gramEnd"/>
      <w:r w:rsidRPr="005E77E2">
        <w:rPr>
          <w:rFonts w:ascii="Tahoma" w:hAnsi="Tahoma" w:cs="Tahoma"/>
          <w:b/>
          <w:sz w:val="20"/>
          <w:szCs w:val="20"/>
        </w:rPr>
        <w:t xml:space="preserve"> Sinyal </w:t>
      </w:r>
      <w:r w:rsidRPr="005E77E2">
        <w:rPr>
          <w:rFonts w:ascii="Tahoma" w:hAnsi="Tahoma" w:cs="Tahoma"/>
          <w:b/>
          <w:i/>
          <w:sz w:val="20"/>
          <w:szCs w:val="20"/>
        </w:rPr>
        <w:t>Ouput</w:t>
      </w:r>
      <w:r w:rsidRPr="005E77E2">
        <w:rPr>
          <w:rFonts w:ascii="Tahoma" w:hAnsi="Tahoma" w:cs="Tahoma"/>
          <w:b/>
          <w:sz w:val="20"/>
          <w:szCs w:val="20"/>
        </w:rPr>
        <w:t xml:space="preserve"> Rangkaian </w:t>
      </w:r>
      <w:r w:rsidRPr="005E77E2">
        <w:rPr>
          <w:rFonts w:ascii="Tahoma" w:hAnsi="Tahoma" w:cs="Tahoma"/>
          <w:b/>
          <w:i/>
          <w:sz w:val="20"/>
          <w:szCs w:val="20"/>
        </w:rPr>
        <w:t>Inverter</w:t>
      </w:r>
    </w:p>
    <w:tbl>
      <w:tblPr>
        <w:tblStyle w:val="TableGrid"/>
        <w:tblW w:w="3337" w:type="dxa"/>
        <w:jc w:val="center"/>
        <w:tblInd w:w="2214" w:type="dxa"/>
        <w:tblLook w:val="04A0" w:firstRow="1" w:lastRow="0" w:firstColumn="1" w:lastColumn="0" w:noHBand="0" w:noVBand="1"/>
      </w:tblPr>
      <w:tblGrid>
        <w:gridCol w:w="1832"/>
        <w:gridCol w:w="1505"/>
      </w:tblGrid>
      <w:tr w:rsidR="004A731B" w:rsidRPr="000B0BBD" w:rsidTr="00A534B7">
        <w:trPr>
          <w:trHeight w:val="302"/>
          <w:jc w:val="center"/>
        </w:trPr>
        <w:tc>
          <w:tcPr>
            <w:tcW w:w="1832" w:type="dxa"/>
            <w:vAlign w:val="center"/>
          </w:tcPr>
          <w:p w:rsidR="004A731B" w:rsidRPr="000B0BBD" w:rsidRDefault="004A731B" w:rsidP="004A731B">
            <w:pPr>
              <w:jc w:val="center"/>
              <w:rPr>
                <w:rFonts w:ascii="Tahoma" w:hAnsi="Tahoma" w:cs="Tahoma"/>
              </w:rPr>
            </w:pPr>
            <w:r w:rsidRPr="000B0BBD">
              <w:rPr>
                <w:rFonts w:ascii="Tahoma" w:hAnsi="Tahoma" w:cs="Tahoma"/>
              </w:rPr>
              <w:t xml:space="preserve">Sinyal </w:t>
            </w:r>
            <w:r w:rsidRPr="000B0BBD">
              <w:rPr>
                <w:rFonts w:ascii="Tahoma" w:hAnsi="Tahoma" w:cs="Tahoma"/>
                <w:i/>
              </w:rPr>
              <w:t>Output</w:t>
            </w:r>
          </w:p>
        </w:tc>
        <w:tc>
          <w:tcPr>
            <w:tcW w:w="1505" w:type="dxa"/>
            <w:vAlign w:val="center"/>
          </w:tcPr>
          <w:p w:rsidR="004A731B" w:rsidRPr="000B0BBD" w:rsidRDefault="004A731B" w:rsidP="004A731B">
            <w:pPr>
              <w:jc w:val="center"/>
              <w:rPr>
                <w:rFonts w:ascii="Tahoma" w:hAnsi="Tahoma" w:cs="Tahoma"/>
              </w:rPr>
            </w:pPr>
            <w:r w:rsidRPr="000B0BBD">
              <w:rPr>
                <w:rFonts w:ascii="Tahoma" w:hAnsi="Tahoma" w:cs="Tahoma"/>
              </w:rPr>
              <w:t>Nilai</w:t>
            </w:r>
          </w:p>
        </w:tc>
      </w:tr>
      <w:tr w:rsidR="004A731B" w:rsidRPr="000B0BBD" w:rsidTr="00A534B7">
        <w:trPr>
          <w:trHeight w:val="302"/>
          <w:jc w:val="center"/>
        </w:trPr>
        <w:tc>
          <w:tcPr>
            <w:tcW w:w="1832" w:type="dxa"/>
            <w:vAlign w:val="center"/>
          </w:tcPr>
          <w:p w:rsidR="004A731B" w:rsidRPr="000B0BBD" w:rsidRDefault="004A731B" w:rsidP="004A731B">
            <w:pPr>
              <w:jc w:val="center"/>
              <w:rPr>
                <w:rFonts w:ascii="Tahoma" w:hAnsi="Tahoma" w:cs="Tahoma"/>
              </w:rPr>
            </w:pPr>
            <w:r w:rsidRPr="000B0BBD">
              <w:rPr>
                <w:rFonts w:ascii="Tahoma" w:hAnsi="Tahoma" w:cs="Tahoma"/>
              </w:rPr>
              <w:t>Amplituda</w:t>
            </w:r>
          </w:p>
        </w:tc>
        <w:tc>
          <w:tcPr>
            <w:tcW w:w="1505" w:type="dxa"/>
            <w:vAlign w:val="center"/>
          </w:tcPr>
          <w:p w:rsidR="004A731B" w:rsidRPr="000B0BBD" w:rsidRDefault="004A731B" w:rsidP="004A731B">
            <w:pPr>
              <w:jc w:val="center"/>
              <w:rPr>
                <w:rFonts w:ascii="Tahoma" w:hAnsi="Tahoma" w:cs="Tahoma"/>
              </w:rPr>
            </w:pPr>
            <w:r w:rsidRPr="000B0BBD">
              <w:rPr>
                <w:rFonts w:ascii="Tahoma" w:hAnsi="Tahoma" w:cs="Tahoma"/>
              </w:rPr>
              <w:t>12.4 V</w:t>
            </w:r>
            <w:r w:rsidRPr="000B0BBD">
              <w:rPr>
                <w:rFonts w:ascii="Tahoma" w:hAnsi="Tahoma" w:cs="Tahoma"/>
                <w:vertAlign w:val="subscript"/>
              </w:rPr>
              <w:t>p-p</w:t>
            </w:r>
          </w:p>
        </w:tc>
      </w:tr>
      <w:tr w:rsidR="004A731B" w:rsidRPr="000B0BBD" w:rsidTr="00A534B7">
        <w:trPr>
          <w:trHeight w:val="302"/>
          <w:jc w:val="center"/>
        </w:trPr>
        <w:tc>
          <w:tcPr>
            <w:tcW w:w="1832" w:type="dxa"/>
            <w:vAlign w:val="center"/>
          </w:tcPr>
          <w:p w:rsidR="004A731B" w:rsidRPr="000B0BBD" w:rsidRDefault="004A731B" w:rsidP="004A731B">
            <w:pPr>
              <w:jc w:val="center"/>
              <w:rPr>
                <w:rFonts w:ascii="Tahoma" w:hAnsi="Tahoma" w:cs="Tahoma"/>
              </w:rPr>
            </w:pPr>
            <w:r w:rsidRPr="000B0BBD">
              <w:rPr>
                <w:rFonts w:ascii="Tahoma" w:hAnsi="Tahoma" w:cs="Tahoma"/>
              </w:rPr>
              <w:t>Lebar Pulsa</w:t>
            </w:r>
          </w:p>
        </w:tc>
        <w:tc>
          <w:tcPr>
            <w:tcW w:w="1505" w:type="dxa"/>
            <w:vAlign w:val="center"/>
          </w:tcPr>
          <w:p w:rsidR="004A731B" w:rsidRPr="000B0BBD" w:rsidRDefault="004A731B" w:rsidP="004A731B">
            <w:pPr>
              <w:jc w:val="center"/>
              <w:rPr>
                <w:rFonts w:ascii="Tahoma" w:hAnsi="Tahoma" w:cs="Tahoma"/>
              </w:rPr>
            </w:pPr>
            <w:r w:rsidRPr="000B0BBD">
              <w:rPr>
                <w:rFonts w:ascii="Tahoma" w:hAnsi="Tahoma" w:cs="Tahoma"/>
              </w:rPr>
              <w:t>9.8 ms</w:t>
            </w:r>
          </w:p>
        </w:tc>
      </w:tr>
      <w:tr w:rsidR="004A731B" w:rsidRPr="000B0BBD" w:rsidTr="00A534B7">
        <w:trPr>
          <w:trHeight w:val="302"/>
          <w:jc w:val="center"/>
        </w:trPr>
        <w:tc>
          <w:tcPr>
            <w:tcW w:w="1832" w:type="dxa"/>
            <w:vAlign w:val="center"/>
          </w:tcPr>
          <w:p w:rsidR="004A731B" w:rsidRPr="000B0BBD" w:rsidRDefault="004A731B" w:rsidP="004A731B">
            <w:pPr>
              <w:jc w:val="center"/>
              <w:rPr>
                <w:rFonts w:ascii="Tahoma" w:hAnsi="Tahoma" w:cs="Tahoma"/>
              </w:rPr>
            </w:pPr>
            <w:r w:rsidRPr="000B0BBD">
              <w:rPr>
                <w:rFonts w:ascii="Tahoma" w:hAnsi="Tahoma" w:cs="Tahoma"/>
              </w:rPr>
              <w:t>PRF</w:t>
            </w:r>
          </w:p>
        </w:tc>
        <w:tc>
          <w:tcPr>
            <w:tcW w:w="1505" w:type="dxa"/>
            <w:vAlign w:val="center"/>
          </w:tcPr>
          <w:p w:rsidR="004A731B" w:rsidRPr="000B0BBD" w:rsidRDefault="004A731B" w:rsidP="004A731B">
            <w:pPr>
              <w:jc w:val="center"/>
              <w:rPr>
                <w:rFonts w:ascii="Tahoma" w:hAnsi="Tahoma" w:cs="Tahoma"/>
              </w:rPr>
            </w:pPr>
            <w:r w:rsidRPr="000B0BBD">
              <w:rPr>
                <w:rFonts w:ascii="Tahoma" w:hAnsi="Tahoma" w:cs="Tahoma"/>
              </w:rPr>
              <w:t>990 ms</w:t>
            </w:r>
          </w:p>
        </w:tc>
      </w:tr>
    </w:tbl>
    <w:p w:rsidR="004A731B" w:rsidRPr="000B0BBD" w:rsidRDefault="004A731B" w:rsidP="004A731B">
      <w:pPr>
        <w:spacing w:after="0" w:line="240" w:lineRule="auto"/>
        <w:jc w:val="both"/>
        <w:rPr>
          <w:rFonts w:ascii="Tahoma" w:hAnsi="Tahoma" w:cs="Tahoma"/>
        </w:rPr>
      </w:pPr>
    </w:p>
    <w:p w:rsidR="004A731B" w:rsidRPr="000B0BBD" w:rsidRDefault="004A731B" w:rsidP="004A731B">
      <w:pPr>
        <w:spacing w:after="0" w:line="240" w:lineRule="auto"/>
        <w:jc w:val="both"/>
        <w:rPr>
          <w:rFonts w:ascii="Tahoma" w:hAnsi="Tahoma" w:cs="Tahoma"/>
        </w:rPr>
      </w:pPr>
      <w:r w:rsidRPr="000B0BBD">
        <w:rPr>
          <w:rFonts w:ascii="Tahoma" w:hAnsi="Tahoma" w:cs="Tahoma"/>
        </w:rPr>
        <w:t xml:space="preserve">Sinyal </w:t>
      </w:r>
      <w:r w:rsidRPr="000B0BBD">
        <w:rPr>
          <w:rFonts w:ascii="Tahoma" w:hAnsi="Tahoma" w:cs="Tahoma"/>
          <w:i/>
        </w:rPr>
        <w:t>output</w:t>
      </w:r>
      <w:r w:rsidRPr="000B0BBD">
        <w:rPr>
          <w:rFonts w:ascii="Tahoma" w:hAnsi="Tahoma" w:cs="Tahoma"/>
        </w:rPr>
        <w:t xml:space="preserve"> dari rangkaian </w:t>
      </w:r>
      <w:r w:rsidRPr="000B0BBD">
        <w:rPr>
          <w:rFonts w:ascii="Tahoma" w:hAnsi="Tahoma" w:cs="Tahoma"/>
          <w:i/>
        </w:rPr>
        <w:t>inverter</w:t>
      </w:r>
      <w:r w:rsidRPr="000B0BBD">
        <w:rPr>
          <w:rFonts w:ascii="Tahoma" w:hAnsi="Tahoma" w:cs="Tahoma"/>
        </w:rPr>
        <w:t xml:space="preserve"> dapat dilih</w:t>
      </w:r>
      <w:r w:rsidR="007F1442">
        <w:rPr>
          <w:rFonts w:ascii="Tahoma" w:hAnsi="Tahoma" w:cs="Tahoma"/>
        </w:rPr>
        <w:t>at pada Gambar 20 (a) dan 20 (b).</w:t>
      </w:r>
    </w:p>
    <w:p w:rsidR="004A731B" w:rsidRPr="000B0BBD" w:rsidRDefault="004A731B" w:rsidP="000E328C">
      <w:pPr>
        <w:spacing w:after="0" w:line="240" w:lineRule="auto"/>
        <w:jc w:val="center"/>
        <w:rPr>
          <w:rFonts w:ascii="Tahoma" w:hAnsi="Tahoma" w:cs="Tahoma"/>
        </w:rPr>
      </w:pPr>
      <w:r w:rsidRPr="000B0BBD">
        <w:rPr>
          <w:rFonts w:ascii="Tahoma" w:hAnsi="Tahoma" w:cs="Tahoma"/>
          <w:noProof/>
          <w:lang w:val="id-ID" w:eastAsia="id-ID"/>
        </w:rPr>
        <w:lastRenderedPageBreak/>
        <w:drawing>
          <wp:inline distT="0" distB="0" distL="0" distR="0" wp14:anchorId="54D04565" wp14:editId="5503243C">
            <wp:extent cx="1618488" cy="1208744"/>
            <wp:effectExtent l="19050" t="19050" r="20320" b="10795"/>
            <wp:docPr id="21" name="Picture 21" descr="C:\Users\Rudi\Documents\Bluetooth\20151106074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udi\Documents\Bluetooth\20151106074336.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1999" t="10353" r="4354" b="6353"/>
                    <a:stretch/>
                  </pic:blipFill>
                  <pic:spPr bwMode="auto">
                    <a:xfrm>
                      <a:off x="0" y="0"/>
                      <a:ext cx="1618488" cy="120874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000E328C">
        <w:rPr>
          <w:rFonts w:ascii="Tahoma" w:hAnsi="Tahoma" w:cs="Tahoma"/>
        </w:rPr>
        <w:t xml:space="preserve">                </w:t>
      </w:r>
      <w:r w:rsidRPr="000B0BBD">
        <w:rPr>
          <w:rFonts w:ascii="Tahoma" w:hAnsi="Tahoma" w:cs="Tahoma"/>
          <w:noProof/>
          <w:lang w:val="id-ID" w:eastAsia="id-ID"/>
        </w:rPr>
        <w:drawing>
          <wp:inline distT="0" distB="0" distL="0" distR="0" wp14:anchorId="0FFE73E5" wp14:editId="2FB0D58F">
            <wp:extent cx="1583783" cy="1207008"/>
            <wp:effectExtent l="19050" t="19050" r="16510" b="12700"/>
            <wp:docPr id="6" name="Picture 6" descr="C:\Users\Rudi\Documents\Bluetooth\201511060745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udi\Documents\Bluetooth\20151106074538.jp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1470" t="10353" r="4705" b="4471"/>
                    <a:stretch/>
                  </pic:blipFill>
                  <pic:spPr bwMode="auto">
                    <a:xfrm>
                      <a:off x="0" y="0"/>
                      <a:ext cx="1583783" cy="120700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4A731B" w:rsidRPr="000E328C" w:rsidRDefault="004A731B" w:rsidP="000E328C">
      <w:pPr>
        <w:pStyle w:val="ListParagraph"/>
        <w:numPr>
          <w:ilvl w:val="0"/>
          <w:numId w:val="10"/>
        </w:numPr>
        <w:ind w:left="2970"/>
        <w:rPr>
          <w:rFonts w:cs="Tahoma"/>
        </w:rPr>
      </w:pPr>
      <w:r w:rsidRPr="000B0BBD">
        <w:rPr>
          <w:rFonts w:cs="Tahoma"/>
        </w:rPr>
        <w:t xml:space="preserve">   </w:t>
      </w:r>
      <w:r w:rsidRPr="000B0BBD">
        <w:rPr>
          <w:rFonts w:cs="Tahoma"/>
        </w:rPr>
        <w:tab/>
      </w:r>
      <w:r w:rsidRPr="000B0BBD">
        <w:rPr>
          <w:rFonts w:cs="Tahoma"/>
        </w:rPr>
        <w:tab/>
      </w:r>
      <w:r w:rsidRPr="000B0BBD">
        <w:rPr>
          <w:rFonts w:cs="Tahoma"/>
        </w:rPr>
        <w:tab/>
      </w:r>
      <w:r w:rsidR="000E328C">
        <w:rPr>
          <w:rFonts w:cs="Tahoma"/>
          <w:lang w:val="en-US"/>
        </w:rPr>
        <w:t xml:space="preserve">               </w:t>
      </w:r>
      <w:r w:rsidRPr="000B0BBD">
        <w:rPr>
          <w:rFonts w:cs="Tahoma"/>
        </w:rPr>
        <w:t xml:space="preserve">  (b)</w:t>
      </w:r>
    </w:p>
    <w:p w:rsidR="000E328C" w:rsidRPr="000B0BBD" w:rsidRDefault="000E328C" w:rsidP="000E328C">
      <w:pPr>
        <w:pStyle w:val="ListParagraph"/>
        <w:ind w:left="2970"/>
        <w:rPr>
          <w:rFonts w:cs="Tahoma"/>
        </w:rPr>
      </w:pPr>
    </w:p>
    <w:p w:rsidR="005E77E2" w:rsidRDefault="004A731B" w:rsidP="005E77E2">
      <w:pPr>
        <w:tabs>
          <w:tab w:val="left" w:pos="1260"/>
        </w:tabs>
        <w:spacing w:after="0" w:line="240" w:lineRule="auto"/>
        <w:jc w:val="both"/>
        <w:rPr>
          <w:rFonts w:ascii="Tahoma" w:hAnsi="Tahoma" w:cs="Tahoma"/>
          <w:b/>
          <w:sz w:val="20"/>
          <w:szCs w:val="20"/>
        </w:rPr>
      </w:pPr>
      <w:proofErr w:type="gramStart"/>
      <w:r w:rsidRPr="005E77E2">
        <w:rPr>
          <w:rFonts w:ascii="Tahoma" w:hAnsi="Tahoma" w:cs="Tahoma"/>
          <w:b/>
          <w:sz w:val="20"/>
          <w:szCs w:val="20"/>
        </w:rPr>
        <w:t>Gambar 20.</w:t>
      </w:r>
      <w:proofErr w:type="gramEnd"/>
      <w:r w:rsidRPr="005E77E2">
        <w:rPr>
          <w:rFonts w:ascii="Tahoma" w:hAnsi="Tahoma" w:cs="Tahoma"/>
          <w:b/>
          <w:sz w:val="20"/>
          <w:szCs w:val="20"/>
        </w:rPr>
        <w:t xml:space="preserve"> Sinyal </w:t>
      </w:r>
      <w:r w:rsidRPr="005E77E2">
        <w:rPr>
          <w:rFonts w:ascii="Tahoma" w:hAnsi="Tahoma" w:cs="Tahoma"/>
          <w:b/>
          <w:i/>
          <w:sz w:val="20"/>
          <w:szCs w:val="20"/>
        </w:rPr>
        <w:t>Output</w:t>
      </w:r>
      <w:r w:rsidRPr="005E77E2">
        <w:rPr>
          <w:rFonts w:ascii="Tahoma" w:hAnsi="Tahoma" w:cs="Tahoma"/>
          <w:b/>
          <w:sz w:val="20"/>
          <w:szCs w:val="20"/>
        </w:rPr>
        <w:t xml:space="preserve"> Rangkaian </w:t>
      </w:r>
      <w:r w:rsidRPr="005E77E2">
        <w:rPr>
          <w:rFonts w:ascii="Tahoma" w:hAnsi="Tahoma" w:cs="Tahoma"/>
          <w:b/>
          <w:i/>
          <w:sz w:val="20"/>
          <w:szCs w:val="20"/>
        </w:rPr>
        <w:t>Timer</w:t>
      </w:r>
      <w:r w:rsidRPr="005E77E2">
        <w:rPr>
          <w:rFonts w:ascii="Tahoma" w:hAnsi="Tahoma" w:cs="Tahoma"/>
          <w:b/>
          <w:sz w:val="20"/>
          <w:szCs w:val="20"/>
        </w:rPr>
        <w:t xml:space="preserve"> (CH 1) dan </w:t>
      </w:r>
      <w:r w:rsidRPr="005E77E2">
        <w:rPr>
          <w:rFonts w:ascii="Tahoma" w:hAnsi="Tahoma" w:cs="Tahoma"/>
          <w:b/>
          <w:i/>
          <w:sz w:val="20"/>
          <w:szCs w:val="20"/>
        </w:rPr>
        <w:t>Output</w:t>
      </w:r>
      <w:r w:rsidRPr="005E77E2">
        <w:rPr>
          <w:rFonts w:ascii="Tahoma" w:hAnsi="Tahoma" w:cs="Tahoma"/>
          <w:b/>
          <w:sz w:val="20"/>
          <w:szCs w:val="20"/>
        </w:rPr>
        <w:t xml:space="preserve"> Rangkaian </w:t>
      </w:r>
      <w:r w:rsidRPr="005E77E2">
        <w:rPr>
          <w:rFonts w:ascii="Tahoma" w:hAnsi="Tahoma" w:cs="Tahoma"/>
          <w:b/>
          <w:i/>
          <w:sz w:val="20"/>
          <w:szCs w:val="20"/>
        </w:rPr>
        <w:t>Inverter</w:t>
      </w:r>
      <w:r w:rsidRPr="005E77E2">
        <w:rPr>
          <w:rFonts w:ascii="Tahoma" w:hAnsi="Tahoma" w:cs="Tahoma"/>
          <w:b/>
          <w:sz w:val="20"/>
          <w:szCs w:val="20"/>
        </w:rPr>
        <w:t xml:space="preserve"> (CH 2) </w:t>
      </w:r>
    </w:p>
    <w:p w:rsidR="004A731B" w:rsidRPr="005E77E2" w:rsidRDefault="005E77E2" w:rsidP="005E77E2">
      <w:pPr>
        <w:tabs>
          <w:tab w:val="left" w:pos="1260"/>
        </w:tabs>
        <w:spacing w:after="0" w:line="240" w:lineRule="auto"/>
        <w:jc w:val="both"/>
        <w:rPr>
          <w:rFonts w:ascii="Tahoma" w:hAnsi="Tahoma" w:cs="Tahoma"/>
          <w:b/>
          <w:sz w:val="20"/>
          <w:szCs w:val="20"/>
        </w:rPr>
      </w:pPr>
      <w:r>
        <w:rPr>
          <w:rFonts w:ascii="Tahoma" w:hAnsi="Tahoma" w:cs="Tahoma"/>
          <w:b/>
          <w:sz w:val="20"/>
          <w:szCs w:val="20"/>
        </w:rPr>
        <w:tab/>
      </w:r>
      <w:r w:rsidR="004A731B" w:rsidRPr="005E77E2">
        <w:rPr>
          <w:rFonts w:ascii="Tahoma" w:hAnsi="Tahoma" w:cs="Tahoma"/>
          <w:b/>
          <w:sz w:val="20"/>
          <w:szCs w:val="20"/>
        </w:rPr>
        <w:t>(</w:t>
      </w:r>
      <w:proofErr w:type="gramStart"/>
      <w:r w:rsidR="004A731B" w:rsidRPr="005E77E2">
        <w:rPr>
          <w:rFonts w:ascii="Tahoma" w:hAnsi="Tahoma" w:cs="Tahoma"/>
          <w:b/>
          <w:sz w:val="20"/>
          <w:szCs w:val="20"/>
        </w:rPr>
        <w:t>a</w:t>
      </w:r>
      <w:proofErr w:type="gramEnd"/>
      <w:r w:rsidR="004A731B" w:rsidRPr="005E77E2">
        <w:rPr>
          <w:rFonts w:ascii="Tahoma" w:hAnsi="Tahoma" w:cs="Tahoma"/>
          <w:b/>
          <w:sz w:val="20"/>
          <w:szCs w:val="20"/>
        </w:rPr>
        <w:t>). Pengaturan Time/div 10 ms ; (b). Pengaturan Time/div 250 ms</w:t>
      </w:r>
    </w:p>
    <w:p w:rsidR="004A731B" w:rsidRPr="000B0BBD" w:rsidRDefault="004A731B" w:rsidP="004A731B">
      <w:pPr>
        <w:spacing w:after="0" w:line="240" w:lineRule="auto"/>
        <w:jc w:val="both"/>
        <w:rPr>
          <w:rFonts w:ascii="Tahoma" w:hAnsi="Tahoma" w:cs="Tahoma"/>
        </w:rPr>
      </w:pPr>
    </w:p>
    <w:p w:rsidR="00A534B7" w:rsidRDefault="004A731B" w:rsidP="004A731B">
      <w:pPr>
        <w:spacing w:after="0" w:line="240" w:lineRule="auto"/>
        <w:jc w:val="both"/>
        <w:rPr>
          <w:rFonts w:ascii="Tahoma" w:hAnsi="Tahoma" w:cs="Tahoma"/>
        </w:rPr>
      </w:pPr>
      <w:proofErr w:type="gramStart"/>
      <w:r w:rsidRPr="000B0BBD">
        <w:rPr>
          <w:rFonts w:ascii="Tahoma" w:hAnsi="Tahoma" w:cs="Tahoma"/>
        </w:rPr>
        <w:t xml:space="preserve">Realisasi rangkaian </w:t>
      </w:r>
      <w:r w:rsidRPr="000B0BBD">
        <w:rPr>
          <w:rFonts w:ascii="Tahoma" w:hAnsi="Tahoma" w:cs="Tahoma"/>
          <w:i/>
        </w:rPr>
        <w:t>timer</w:t>
      </w:r>
      <w:r w:rsidR="007F1442">
        <w:rPr>
          <w:rFonts w:ascii="Tahoma" w:hAnsi="Tahoma" w:cs="Tahoma"/>
        </w:rPr>
        <w:t xml:space="preserve"> ditampilkan pada Gambar 21.</w:t>
      </w:r>
      <w:proofErr w:type="gramEnd"/>
    </w:p>
    <w:p w:rsidR="00A534B7" w:rsidRPr="000B0BBD" w:rsidRDefault="00A534B7" w:rsidP="004A731B">
      <w:pPr>
        <w:spacing w:after="0" w:line="240" w:lineRule="auto"/>
        <w:jc w:val="both"/>
        <w:rPr>
          <w:rFonts w:ascii="Tahoma" w:hAnsi="Tahoma" w:cs="Tahoma"/>
        </w:rPr>
      </w:pPr>
    </w:p>
    <w:p w:rsidR="004A731B" w:rsidRPr="000B0BBD" w:rsidRDefault="004A731B" w:rsidP="004A731B">
      <w:pPr>
        <w:spacing w:after="0" w:line="240" w:lineRule="auto"/>
        <w:jc w:val="center"/>
        <w:rPr>
          <w:rFonts w:ascii="Tahoma" w:hAnsi="Tahoma" w:cs="Tahoma"/>
        </w:rPr>
      </w:pPr>
      <w:r w:rsidRPr="000B0BBD">
        <w:rPr>
          <w:rFonts w:ascii="Tahoma" w:hAnsi="Tahoma" w:cs="Tahoma"/>
          <w:noProof/>
          <w:lang w:val="id-ID" w:eastAsia="id-ID"/>
        </w:rPr>
        <w:drawing>
          <wp:inline distT="0" distB="0" distL="0" distR="0" wp14:anchorId="7A9D03B2" wp14:editId="74A3B421">
            <wp:extent cx="2825496" cy="1431670"/>
            <wp:effectExtent l="19050" t="19050" r="13335" b="16510"/>
            <wp:docPr id="20" name="Picture 20" descr="C:\Users\Rudi\Documents\Bluetooth\20151105202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udi\Documents\Bluetooth\20151105202440.jpg"/>
                    <pic:cNvPicPr>
                      <a:picLocks noChangeAspect="1" noChangeArrowheads="1"/>
                    </pic:cNvPicPr>
                  </pic:nvPicPr>
                  <pic:blipFill rotWithShape="1">
                    <a:blip r:embed="rId37" cstate="print">
                      <a:extLst>
                        <a:ext uri="{BEBA8EAE-BF5A-486C-A8C5-ECC9F3942E4B}">
                          <a14:imgProps xmlns:a14="http://schemas.microsoft.com/office/drawing/2010/main">
                            <a14:imgLayer r:embed="rId38">
                              <a14:imgEffect>
                                <a14:brightnessContrast bright="25000" contrast="25000"/>
                              </a14:imgEffect>
                            </a14:imgLayer>
                          </a14:imgProps>
                        </a:ext>
                        <a:ext uri="{28A0092B-C50C-407E-A947-70E740481C1C}">
                          <a14:useLocalDpi xmlns:a14="http://schemas.microsoft.com/office/drawing/2010/main" val="0"/>
                        </a:ext>
                      </a:extLst>
                    </a:blip>
                    <a:srcRect l="12882" t="26824" r="8059" b="19765"/>
                    <a:stretch/>
                  </pic:blipFill>
                  <pic:spPr bwMode="auto">
                    <a:xfrm>
                      <a:off x="0" y="0"/>
                      <a:ext cx="2825496" cy="143167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5E77E2" w:rsidRDefault="005E77E2" w:rsidP="004A731B">
      <w:pPr>
        <w:spacing w:after="0" w:line="240" w:lineRule="auto"/>
        <w:jc w:val="center"/>
        <w:rPr>
          <w:rFonts w:ascii="Tahoma" w:hAnsi="Tahoma" w:cs="Tahoma"/>
          <w:b/>
          <w:sz w:val="20"/>
          <w:szCs w:val="20"/>
        </w:rPr>
      </w:pPr>
    </w:p>
    <w:p w:rsidR="004A731B" w:rsidRPr="005E77E2" w:rsidRDefault="004A731B" w:rsidP="004A731B">
      <w:pPr>
        <w:spacing w:after="0" w:line="240" w:lineRule="auto"/>
        <w:jc w:val="center"/>
        <w:rPr>
          <w:rFonts w:ascii="Tahoma" w:hAnsi="Tahoma" w:cs="Tahoma"/>
          <w:b/>
          <w:sz w:val="20"/>
          <w:szCs w:val="20"/>
        </w:rPr>
      </w:pPr>
      <w:proofErr w:type="gramStart"/>
      <w:r w:rsidRPr="005E77E2">
        <w:rPr>
          <w:rFonts w:ascii="Tahoma" w:hAnsi="Tahoma" w:cs="Tahoma"/>
          <w:b/>
          <w:sz w:val="20"/>
          <w:szCs w:val="20"/>
        </w:rPr>
        <w:t>Gambar 21.</w:t>
      </w:r>
      <w:proofErr w:type="gramEnd"/>
      <w:r w:rsidRPr="005E77E2">
        <w:rPr>
          <w:rFonts w:ascii="Tahoma" w:hAnsi="Tahoma" w:cs="Tahoma"/>
          <w:b/>
          <w:sz w:val="20"/>
          <w:szCs w:val="20"/>
        </w:rPr>
        <w:t xml:space="preserve"> Realisasi Rangkaian </w:t>
      </w:r>
      <w:r w:rsidRPr="005E77E2">
        <w:rPr>
          <w:rFonts w:ascii="Tahoma" w:hAnsi="Tahoma" w:cs="Tahoma"/>
          <w:b/>
          <w:i/>
          <w:sz w:val="20"/>
          <w:szCs w:val="20"/>
        </w:rPr>
        <w:t>Inverter</w:t>
      </w:r>
    </w:p>
    <w:p w:rsidR="005E77E2" w:rsidRDefault="005E77E2" w:rsidP="005E77E2">
      <w:pPr>
        <w:spacing w:after="0" w:line="240" w:lineRule="auto"/>
        <w:jc w:val="both"/>
        <w:rPr>
          <w:rFonts w:ascii="Tahoma" w:hAnsi="Tahoma" w:cs="Tahoma"/>
        </w:rPr>
      </w:pPr>
    </w:p>
    <w:p w:rsidR="004A731B" w:rsidRPr="000B0BBD" w:rsidRDefault="004A731B" w:rsidP="005E77E2">
      <w:pPr>
        <w:spacing w:after="0" w:line="240" w:lineRule="auto"/>
        <w:jc w:val="both"/>
        <w:rPr>
          <w:rFonts w:ascii="Tahoma" w:hAnsi="Tahoma" w:cs="Tahoma"/>
        </w:rPr>
      </w:pPr>
      <w:r w:rsidRPr="000B0BBD">
        <w:rPr>
          <w:rFonts w:ascii="Tahoma" w:hAnsi="Tahoma" w:cs="Tahoma"/>
        </w:rPr>
        <w:t xml:space="preserve">Gambar 20 (a) dan 20 (b) menunjukkan lebar pulsa dan PRF yang dihasilkan oleh rangkaian </w:t>
      </w:r>
      <w:r w:rsidRPr="000B0BBD">
        <w:rPr>
          <w:rFonts w:ascii="Tahoma" w:hAnsi="Tahoma" w:cs="Tahoma"/>
          <w:i/>
        </w:rPr>
        <w:t>inverter</w:t>
      </w:r>
      <w:r w:rsidRPr="000B0BBD">
        <w:rPr>
          <w:rFonts w:ascii="Tahoma" w:hAnsi="Tahoma" w:cs="Tahoma"/>
        </w:rPr>
        <w:t xml:space="preserve">. Lebar pulsa yang dihasilkan rangkaian </w:t>
      </w:r>
      <w:r w:rsidRPr="000B0BBD">
        <w:rPr>
          <w:rFonts w:ascii="Tahoma" w:hAnsi="Tahoma" w:cs="Tahoma"/>
          <w:i/>
        </w:rPr>
        <w:t>inverter</w:t>
      </w:r>
      <w:r w:rsidRPr="000B0BBD">
        <w:rPr>
          <w:rFonts w:ascii="Tahoma" w:hAnsi="Tahoma" w:cs="Tahoma"/>
        </w:rPr>
        <w:t xml:space="preserve"> sebesar  9.8 ms dengan pengulangan pulsa (PRF) setiap interval 990 ms. Besar lebar pulsa dan PRF tersebut masih dalam batas dari toleransi rangkaian sebelumnya yaitu rangkaian </w:t>
      </w:r>
      <w:r w:rsidRPr="000B0BBD">
        <w:rPr>
          <w:rFonts w:ascii="Tahoma" w:hAnsi="Tahoma" w:cs="Tahoma"/>
          <w:i/>
        </w:rPr>
        <w:t>timer</w:t>
      </w:r>
      <w:r w:rsidRPr="000B0BBD">
        <w:rPr>
          <w:rFonts w:ascii="Tahoma" w:hAnsi="Tahoma" w:cs="Tahoma"/>
        </w:rPr>
        <w:t>.</w:t>
      </w:r>
    </w:p>
    <w:p w:rsidR="005E77E2" w:rsidRDefault="005E77E2" w:rsidP="005E77E2">
      <w:pPr>
        <w:spacing w:after="0" w:line="240" w:lineRule="auto"/>
        <w:jc w:val="both"/>
        <w:rPr>
          <w:rFonts w:ascii="Tahoma" w:hAnsi="Tahoma" w:cs="Tahoma"/>
        </w:rPr>
      </w:pPr>
    </w:p>
    <w:p w:rsidR="004A731B" w:rsidRPr="000B0BBD" w:rsidRDefault="004A731B" w:rsidP="005E77E2">
      <w:pPr>
        <w:spacing w:after="0" w:line="240" w:lineRule="auto"/>
        <w:jc w:val="both"/>
        <w:rPr>
          <w:rFonts w:ascii="Tahoma" w:hAnsi="Tahoma" w:cs="Tahoma"/>
        </w:rPr>
      </w:pPr>
      <w:proofErr w:type="gramStart"/>
      <w:r w:rsidRPr="000B0BBD">
        <w:rPr>
          <w:rFonts w:ascii="Tahoma" w:hAnsi="Tahoma" w:cs="Tahoma"/>
        </w:rPr>
        <w:t xml:space="preserve">Amplituda yang dihasilkan oleh rangkaian </w:t>
      </w:r>
      <w:r w:rsidRPr="000B0BBD">
        <w:rPr>
          <w:rFonts w:ascii="Tahoma" w:hAnsi="Tahoma" w:cs="Tahoma"/>
          <w:i/>
        </w:rPr>
        <w:t>inverter</w:t>
      </w:r>
      <w:r w:rsidRPr="000B0BBD">
        <w:rPr>
          <w:rFonts w:ascii="Tahoma" w:hAnsi="Tahoma" w:cs="Tahoma"/>
        </w:rPr>
        <w:t xml:space="preserve"> sebesar 12.4 V</w:t>
      </w:r>
      <w:r w:rsidRPr="000B0BBD">
        <w:rPr>
          <w:rFonts w:ascii="Tahoma" w:hAnsi="Tahoma" w:cs="Tahoma"/>
          <w:vertAlign w:val="subscript"/>
        </w:rPr>
        <w:t>p-p</w:t>
      </w:r>
      <w:r w:rsidRPr="000B0BBD">
        <w:rPr>
          <w:rFonts w:ascii="Tahoma" w:hAnsi="Tahoma" w:cs="Tahoma"/>
        </w:rPr>
        <w:t>.</w:t>
      </w:r>
      <w:proofErr w:type="gramEnd"/>
      <w:r w:rsidRPr="000B0BBD">
        <w:rPr>
          <w:rFonts w:ascii="Tahoma" w:hAnsi="Tahoma" w:cs="Tahoma"/>
        </w:rPr>
        <w:t xml:space="preserve"> Sedangkan amplituda </w:t>
      </w:r>
      <w:r w:rsidRPr="000B0BBD">
        <w:rPr>
          <w:rFonts w:ascii="Tahoma" w:hAnsi="Tahoma" w:cs="Tahoma"/>
          <w:i/>
        </w:rPr>
        <w:t>output</w:t>
      </w:r>
      <w:r w:rsidRPr="000B0BBD">
        <w:rPr>
          <w:rFonts w:ascii="Tahoma" w:hAnsi="Tahoma" w:cs="Tahoma"/>
        </w:rPr>
        <w:t xml:space="preserve"> rangkaian </w:t>
      </w:r>
      <w:r w:rsidRPr="000B0BBD">
        <w:rPr>
          <w:rFonts w:ascii="Tahoma" w:hAnsi="Tahoma" w:cs="Tahoma"/>
          <w:i/>
        </w:rPr>
        <w:t>timer</w:t>
      </w:r>
      <w:r w:rsidRPr="000B0BBD">
        <w:rPr>
          <w:rFonts w:ascii="Tahoma" w:hAnsi="Tahoma" w:cs="Tahoma"/>
        </w:rPr>
        <w:t xml:space="preserve"> sebesar 11.8 V</w:t>
      </w:r>
      <w:r w:rsidRPr="000B0BBD">
        <w:rPr>
          <w:rFonts w:ascii="Tahoma" w:hAnsi="Tahoma" w:cs="Tahoma"/>
          <w:vertAlign w:val="subscript"/>
        </w:rPr>
        <w:t>p-p</w:t>
      </w:r>
      <w:r w:rsidRPr="000B0BBD">
        <w:rPr>
          <w:rFonts w:ascii="Tahoma" w:hAnsi="Tahoma" w:cs="Tahoma"/>
        </w:rPr>
        <w:t xml:space="preserve">. </w:t>
      </w:r>
      <w:proofErr w:type="gramStart"/>
      <w:r w:rsidRPr="000B0BBD">
        <w:rPr>
          <w:rFonts w:ascii="Tahoma" w:hAnsi="Tahoma" w:cs="Tahoma"/>
        </w:rPr>
        <w:t>Nil</w:t>
      </w:r>
      <w:r w:rsidR="00A534B7">
        <w:rPr>
          <w:rFonts w:ascii="Tahoma" w:hAnsi="Tahoma" w:cs="Tahoma"/>
        </w:rPr>
        <w:t>ai amplituda tersebut berbeda 0.</w:t>
      </w:r>
      <w:r w:rsidRPr="000B0BBD">
        <w:rPr>
          <w:rFonts w:ascii="Tahoma" w:hAnsi="Tahoma" w:cs="Tahoma"/>
        </w:rPr>
        <w:t>6 V</w:t>
      </w:r>
      <w:r w:rsidRPr="000B0BBD">
        <w:rPr>
          <w:rFonts w:ascii="Tahoma" w:hAnsi="Tahoma" w:cs="Tahoma"/>
          <w:vertAlign w:val="subscript"/>
        </w:rPr>
        <w:t>p-p.</w:t>
      </w:r>
      <w:proofErr w:type="gramEnd"/>
      <w:r w:rsidRPr="000B0BBD">
        <w:rPr>
          <w:rFonts w:ascii="Tahoma" w:hAnsi="Tahoma" w:cs="Tahoma"/>
          <w:vertAlign w:val="subscript"/>
        </w:rPr>
        <w:t xml:space="preserve"> </w:t>
      </w:r>
      <w:r w:rsidRPr="000B0BBD">
        <w:rPr>
          <w:rFonts w:ascii="Tahoma" w:hAnsi="Tahoma" w:cs="Tahoma"/>
        </w:rPr>
        <w:t xml:space="preserve">Dalam batas yang ada pada </w:t>
      </w:r>
      <w:r w:rsidRPr="000B0BBD">
        <w:rPr>
          <w:rFonts w:ascii="Tahoma" w:hAnsi="Tahoma" w:cs="Tahoma"/>
          <w:i/>
        </w:rPr>
        <w:t>datasheet</w:t>
      </w:r>
      <w:r w:rsidRPr="000B0BBD">
        <w:rPr>
          <w:rFonts w:ascii="Tahoma" w:hAnsi="Tahoma" w:cs="Tahoma"/>
        </w:rPr>
        <w:t xml:space="preserve"> IC 4069</w:t>
      </w:r>
      <w:proofErr w:type="gramStart"/>
      <w:r w:rsidRPr="000B0BBD">
        <w:rPr>
          <w:rFonts w:ascii="Tahoma" w:hAnsi="Tahoma" w:cs="Tahoma"/>
        </w:rPr>
        <w:t>,  batas</w:t>
      </w:r>
      <w:proofErr w:type="gramEnd"/>
      <w:r w:rsidRPr="000B0BBD">
        <w:rPr>
          <w:rFonts w:ascii="Tahoma" w:hAnsi="Tahoma" w:cs="Tahoma"/>
        </w:rPr>
        <w:t xml:space="preserve"> wajar yang diperbolehkan V</w:t>
      </w:r>
      <w:r w:rsidRPr="000B0BBD">
        <w:rPr>
          <w:rFonts w:ascii="Tahoma" w:hAnsi="Tahoma" w:cs="Tahoma"/>
          <w:vertAlign w:val="subscript"/>
        </w:rPr>
        <w:t>out</w:t>
      </w:r>
      <w:r w:rsidRPr="000B0BBD">
        <w:rPr>
          <w:rFonts w:ascii="Tahoma" w:hAnsi="Tahoma" w:cs="Tahoma"/>
        </w:rPr>
        <w:t xml:space="preserve"> adalah sebesar V</w:t>
      </w:r>
      <w:r w:rsidRPr="000B0BBD">
        <w:rPr>
          <w:rFonts w:ascii="Tahoma" w:hAnsi="Tahoma" w:cs="Tahoma"/>
          <w:vertAlign w:val="subscript"/>
        </w:rPr>
        <w:t>DD</w:t>
      </w:r>
      <w:r w:rsidRPr="000B0BBD">
        <w:rPr>
          <w:rFonts w:ascii="Tahoma" w:hAnsi="Tahoma" w:cs="Tahoma"/>
        </w:rPr>
        <w:t xml:space="preserve"> + 0.5 volt yaitu maksimum sebesar 12.5 volt. Pada hasil amplituda diatas masih dalam batas tolerasi </w:t>
      </w:r>
      <w:r w:rsidRPr="000B0BBD">
        <w:rPr>
          <w:rFonts w:ascii="Tahoma" w:hAnsi="Tahoma" w:cs="Tahoma"/>
          <w:i/>
        </w:rPr>
        <w:t>output</w:t>
      </w:r>
      <w:r w:rsidRPr="000B0BBD">
        <w:rPr>
          <w:rFonts w:ascii="Tahoma" w:hAnsi="Tahoma" w:cs="Tahoma"/>
        </w:rPr>
        <w:t xml:space="preserve"> tegangan dari IC </w:t>
      </w:r>
      <w:r w:rsidRPr="000B0BBD">
        <w:rPr>
          <w:rFonts w:ascii="Tahoma" w:hAnsi="Tahoma" w:cs="Tahoma"/>
          <w:i/>
        </w:rPr>
        <w:t>inverter</w:t>
      </w:r>
      <w:r w:rsidRPr="000B0BBD">
        <w:rPr>
          <w:rFonts w:ascii="Tahoma" w:hAnsi="Tahoma" w:cs="Tahoma"/>
        </w:rPr>
        <w:t xml:space="preserve"> 4069.</w:t>
      </w:r>
    </w:p>
    <w:p w:rsidR="004A731B" w:rsidRPr="000B0BBD" w:rsidRDefault="004A731B" w:rsidP="004A731B">
      <w:pPr>
        <w:spacing w:after="0" w:line="240" w:lineRule="auto"/>
        <w:ind w:firstLine="720"/>
        <w:jc w:val="both"/>
        <w:rPr>
          <w:rFonts w:ascii="Tahoma" w:hAnsi="Tahoma" w:cs="Tahoma"/>
        </w:rPr>
      </w:pPr>
      <w:r w:rsidRPr="000B0BBD">
        <w:rPr>
          <w:rFonts w:ascii="Tahoma" w:hAnsi="Tahoma" w:cs="Tahoma"/>
        </w:rPr>
        <w:t xml:space="preserve"> </w:t>
      </w:r>
    </w:p>
    <w:p w:rsidR="004A731B" w:rsidRPr="000B0BBD" w:rsidRDefault="005E77E2" w:rsidP="005E77E2">
      <w:pPr>
        <w:spacing w:after="0" w:line="240" w:lineRule="auto"/>
        <w:jc w:val="both"/>
        <w:rPr>
          <w:rFonts w:ascii="Tahoma" w:hAnsi="Tahoma" w:cs="Tahoma"/>
          <w:b/>
        </w:rPr>
      </w:pPr>
      <w:r>
        <w:rPr>
          <w:rFonts w:ascii="Tahoma" w:hAnsi="Tahoma" w:cs="Tahoma"/>
          <w:b/>
        </w:rPr>
        <w:t xml:space="preserve">3.4 </w:t>
      </w:r>
      <w:r w:rsidR="004A731B" w:rsidRPr="000B0BBD">
        <w:rPr>
          <w:rFonts w:ascii="Tahoma" w:hAnsi="Tahoma" w:cs="Tahoma"/>
          <w:b/>
        </w:rPr>
        <w:t xml:space="preserve">Pengukuran Rangkaian </w:t>
      </w:r>
      <w:r w:rsidR="004A731B" w:rsidRPr="000B0BBD">
        <w:rPr>
          <w:rFonts w:ascii="Tahoma" w:hAnsi="Tahoma" w:cs="Tahoma"/>
          <w:b/>
          <w:i/>
        </w:rPr>
        <w:t>Switch</w:t>
      </w:r>
    </w:p>
    <w:p w:rsidR="004A731B" w:rsidRPr="000B0BBD" w:rsidRDefault="004A731B" w:rsidP="005E77E2">
      <w:pPr>
        <w:spacing w:after="0" w:line="240" w:lineRule="auto"/>
        <w:jc w:val="both"/>
        <w:rPr>
          <w:rFonts w:ascii="Tahoma" w:hAnsi="Tahoma" w:cs="Tahoma"/>
        </w:rPr>
      </w:pPr>
      <w:r w:rsidRPr="000B0BBD">
        <w:rPr>
          <w:rFonts w:ascii="Tahoma" w:hAnsi="Tahoma" w:cs="Tahoma"/>
        </w:rPr>
        <w:t xml:space="preserve">Pengukuran rangkaian </w:t>
      </w:r>
      <w:r w:rsidRPr="000B0BBD">
        <w:rPr>
          <w:rFonts w:ascii="Tahoma" w:hAnsi="Tahoma" w:cs="Tahoma"/>
          <w:i/>
        </w:rPr>
        <w:t>switch</w:t>
      </w:r>
      <w:r w:rsidRPr="000B0BBD">
        <w:rPr>
          <w:rFonts w:ascii="Tahoma" w:hAnsi="Tahoma" w:cs="Tahoma"/>
        </w:rPr>
        <w:t xml:space="preserve"> dilakukan dengan menggunakan osiloskop. </w:t>
      </w:r>
      <w:r w:rsidRPr="000B0BBD">
        <w:rPr>
          <w:rFonts w:ascii="Tahoma" w:hAnsi="Tahoma" w:cs="Tahoma"/>
          <w:i/>
        </w:rPr>
        <w:t>Switch</w:t>
      </w:r>
      <w:r w:rsidRPr="000B0BBD">
        <w:rPr>
          <w:rFonts w:ascii="Tahoma" w:hAnsi="Tahoma" w:cs="Tahoma"/>
        </w:rPr>
        <w:t xml:space="preserve"> berfungsi untuk memodulasikan sinyal pulsa pada sinyal </w:t>
      </w:r>
      <w:r w:rsidRPr="000B0BBD">
        <w:rPr>
          <w:rFonts w:ascii="Tahoma" w:hAnsi="Tahoma" w:cs="Tahoma"/>
          <w:iCs/>
        </w:rPr>
        <w:t>pembawa 37.5 kHz. D</w:t>
      </w:r>
      <w:r w:rsidRPr="000B0BBD">
        <w:rPr>
          <w:rFonts w:ascii="Tahoma" w:hAnsi="Tahoma" w:cs="Tahoma"/>
        </w:rPr>
        <w:t xml:space="preserve">iagram pengukuran pada rangkaian </w:t>
      </w:r>
      <w:r w:rsidRPr="000B0BBD">
        <w:rPr>
          <w:rFonts w:ascii="Tahoma" w:hAnsi="Tahoma" w:cs="Tahoma"/>
          <w:i/>
        </w:rPr>
        <w:t>switch</w:t>
      </w:r>
      <w:r w:rsidRPr="000B0BBD">
        <w:rPr>
          <w:rFonts w:ascii="Tahoma" w:hAnsi="Tahoma" w:cs="Tahoma"/>
        </w:rPr>
        <w:t xml:space="preserve"> ditampi</w:t>
      </w:r>
      <w:r w:rsidR="007F1442">
        <w:rPr>
          <w:rFonts w:ascii="Tahoma" w:hAnsi="Tahoma" w:cs="Tahoma"/>
        </w:rPr>
        <w:t>lkan pada Gambar 22.</w:t>
      </w:r>
    </w:p>
    <w:p w:rsidR="004A731B" w:rsidRPr="000B0BBD" w:rsidRDefault="004A731B" w:rsidP="004A731B">
      <w:pPr>
        <w:spacing w:after="0" w:line="240" w:lineRule="auto"/>
        <w:ind w:firstLine="720"/>
        <w:jc w:val="both"/>
        <w:rPr>
          <w:rFonts w:ascii="Tahoma" w:hAnsi="Tahoma" w:cs="Tahoma"/>
        </w:rPr>
      </w:pPr>
    </w:p>
    <w:p w:rsidR="004A731B" w:rsidRPr="000B0BBD" w:rsidRDefault="004A731B" w:rsidP="004A731B">
      <w:pPr>
        <w:spacing w:after="0" w:line="240" w:lineRule="auto"/>
        <w:jc w:val="center"/>
        <w:rPr>
          <w:rFonts w:ascii="Tahoma" w:hAnsi="Tahoma" w:cs="Tahoma"/>
          <w:noProof/>
        </w:rPr>
      </w:pPr>
      <w:r w:rsidRPr="000B0BBD">
        <w:rPr>
          <w:rFonts w:ascii="Tahoma" w:hAnsi="Tahoma" w:cs="Tahoma"/>
          <w:noProof/>
          <w:lang w:val="id-ID" w:eastAsia="id-ID"/>
        </w:rPr>
        <w:drawing>
          <wp:inline distT="0" distB="0" distL="0" distR="0" wp14:anchorId="45E5B89D" wp14:editId="18E8331B">
            <wp:extent cx="4254192" cy="1158949"/>
            <wp:effectExtent l="0" t="0" r="0"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254923" cy="1159148"/>
                    </a:xfrm>
                    <a:prstGeom prst="rect">
                      <a:avLst/>
                    </a:prstGeom>
                    <a:noFill/>
                    <a:ln>
                      <a:noFill/>
                    </a:ln>
                  </pic:spPr>
                </pic:pic>
              </a:graphicData>
            </a:graphic>
          </wp:inline>
        </w:drawing>
      </w:r>
    </w:p>
    <w:p w:rsidR="005E77E2" w:rsidRDefault="005E77E2" w:rsidP="00B26C0E">
      <w:pPr>
        <w:spacing w:after="0" w:line="240" w:lineRule="auto"/>
        <w:jc w:val="center"/>
        <w:rPr>
          <w:rFonts w:ascii="Tahoma" w:hAnsi="Tahoma" w:cs="Tahoma"/>
          <w:b/>
          <w:sz w:val="20"/>
          <w:szCs w:val="20"/>
        </w:rPr>
      </w:pPr>
    </w:p>
    <w:p w:rsidR="004A731B" w:rsidRPr="005E77E2" w:rsidRDefault="004A731B" w:rsidP="00B26C0E">
      <w:pPr>
        <w:spacing w:after="0" w:line="240" w:lineRule="auto"/>
        <w:jc w:val="center"/>
        <w:rPr>
          <w:rFonts w:ascii="Tahoma" w:hAnsi="Tahoma" w:cs="Tahoma"/>
          <w:b/>
          <w:sz w:val="20"/>
          <w:szCs w:val="20"/>
        </w:rPr>
      </w:pPr>
      <w:proofErr w:type="gramStart"/>
      <w:r w:rsidRPr="005E77E2">
        <w:rPr>
          <w:rFonts w:ascii="Tahoma" w:hAnsi="Tahoma" w:cs="Tahoma"/>
          <w:b/>
          <w:sz w:val="20"/>
          <w:szCs w:val="20"/>
        </w:rPr>
        <w:t>Gambar 22.</w:t>
      </w:r>
      <w:proofErr w:type="gramEnd"/>
      <w:r w:rsidRPr="005E77E2">
        <w:rPr>
          <w:rFonts w:ascii="Tahoma" w:hAnsi="Tahoma" w:cs="Tahoma"/>
          <w:b/>
          <w:sz w:val="20"/>
          <w:szCs w:val="20"/>
        </w:rPr>
        <w:t xml:space="preserve"> Diagram Blok Pengukuran</w:t>
      </w:r>
      <w:r w:rsidR="00B26C0E" w:rsidRPr="005E77E2">
        <w:rPr>
          <w:rFonts w:ascii="Tahoma" w:hAnsi="Tahoma" w:cs="Tahoma"/>
          <w:b/>
          <w:sz w:val="20"/>
          <w:szCs w:val="20"/>
        </w:rPr>
        <w:t xml:space="preserve"> </w:t>
      </w:r>
      <w:r w:rsidRPr="005E77E2">
        <w:rPr>
          <w:rFonts w:ascii="Tahoma" w:hAnsi="Tahoma" w:cs="Tahoma"/>
          <w:b/>
          <w:sz w:val="20"/>
          <w:szCs w:val="20"/>
        </w:rPr>
        <w:t xml:space="preserve">Rangkaian </w:t>
      </w:r>
      <w:r w:rsidRPr="005E77E2">
        <w:rPr>
          <w:rFonts w:ascii="Tahoma" w:hAnsi="Tahoma" w:cs="Tahoma"/>
          <w:b/>
          <w:i/>
          <w:sz w:val="20"/>
          <w:szCs w:val="20"/>
        </w:rPr>
        <w:t>Switch</w:t>
      </w:r>
    </w:p>
    <w:p w:rsidR="004A731B" w:rsidRPr="000B0BBD" w:rsidRDefault="004A731B" w:rsidP="004A731B">
      <w:pPr>
        <w:spacing w:after="0" w:line="240" w:lineRule="auto"/>
        <w:ind w:firstLine="720"/>
        <w:jc w:val="center"/>
        <w:rPr>
          <w:rFonts w:ascii="Tahoma" w:hAnsi="Tahoma" w:cs="Tahoma"/>
          <w:noProof/>
        </w:rPr>
      </w:pPr>
    </w:p>
    <w:p w:rsidR="004A731B" w:rsidRPr="000B0BBD" w:rsidRDefault="004A731B" w:rsidP="00F1340A">
      <w:pPr>
        <w:spacing w:after="0" w:line="240" w:lineRule="auto"/>
        <w:jc w:val="both"/>
        <w:rPr>
          <w:rFonts w:ascii="Tahoma" w:hAnsi="Tahoma" w:cs="Tahoma"/>
        </w:rPr>
      </w:pPr>
      <w:r w:rsidRPr="000B0BBD">
        <w:rPr>
          <w:rFonts w:ascii="Tahoma" w:hAnsi="Tahoma" w:cs="Tahoma"/>
        </w:rPr>
        <w:lastRenderedPageBreak/>
        <w:t xml:space="preserve">Dari pengukuran rangkaian </w:t>
      </w:r>
      <w:r w:rsidRPr="000B0BBD">
        <w:rPr>
          <w:rFonts w:ascii="Tahoma" w:hAnsi="Tahoma" w:cs="Tahoma"/>
          <w:i/>
        </w:rPr>
        <w:t>switch</w:t>
      </w:r>
      <w:r w:rsidRPr="000B0BBD">
        <w:rPr>
          <w:rFonts w:ascii="Tahoma" w:hAnsi="Tahoma" w:cs="Tahoma"/>
        </w:rPr>
        <w:t xml:space="preserve"> diatas didapatkan besarnya sinyal </w:t>
      </w:r>
      <w:r w:rsidRPr="000B0BBD">
        <w:rPr>
          <w:rFonts w:ascii="Tahoma" w:hAnsi="Tahoma" w:cs="Tahoma"/>
          <w:i/>
        </w:rPr>
        <w:t>output</w:t>
      </w:r>
      <w:r w:rsidRPr="000B0BBD">
        <w:rPr>
          <w:rFonts w:ascii="Tahoma" w:hAnsi="Tahoma" w:cs="Tahoma"/>
        </w:rPr>
        <w:t xml:space="preserve"> ditampilkan</w:t>
      </w:r>
      <w:r w:rsidR="007F1442">
        <w:rPr>
          <w:rFonts w:ascii="Tahoma" w:hAnsi="Tahoma" w:cs="Tahoma"/>
        </w:rPr>
        <w:t xml:space="preserve"> pada Tabel 5.</w:t>
      </w:r>
    </w:p>
    <w:p w:rsidR="004A731B" w:rsidRPr="00F1340A" w:rsidRDefault="004A731B" w:rsidP="00F1340A">
      <w:pPr>
        <w:spacing w:after="0" w:line="360" w:lineRule="auto"/>
        <w:jc w:val="center"/>
        <w:rPr>
          <w:rFonts w:ascii="Tahoma" w:hAnsi="Tahoma" w:cs="Tahoma"/>
          <w:b/>
          <w:sz w:val="20"/>
          <w:szCs w:val="20"/>
        </w:rPr>
      </w:pPr>
      <w:proofErr w:type="gramStart"/>
      <w:r w:rsidRPr="00F1340A">
        <w:rPr>
          <w:rFonts w:ascii="Tahoma" w:hAnsi="Tahoma" w:cs="Tahoma"/>
          <w:b/>
          <w:sz w:val="20"/>
          <w:szCs w:val="20"/>
        </w:rPr>
        <w:t>Tabel 5.</w:t>
      </w:r>
      <w:proofErr w:type="gramEnd"/>
      <w:r w:rsidRPr="00F1340A">
        <w:rPr>
          <w:rFonts w:ascii="Tahoma" w:hAnsi="Tahoma" w:cs="Tahoma"/>
          <w:b/>
          <w:sz w:val="20"/>
          <w:szCs w:val="20"/>
        </w:rPr>
        <w:t xml:space="preserve"> Sinyal </w:t>
      </w:r>
      <w:r w:rsidRPr="00F1340A">
        <w:rPr>
          <w:rFonts w:ascii="Tahoma" w:hAnsi="Tahoma" w:cs="Tahoma"/>
          <w:b/>
          <w:i/>
          <w:sz w:val="20"/>
          <w:szCs w:val="20"/>
        </w:rPr>
        <w:t>Ouput</w:t>
      </w:r>
      <w:r w:rsidRPr="00F1340A">
        <w:rPr>
          <w:rFonts w:ascii="Tahoma" w:hAnsi="Tahoma" w:cs="Tahoma"/>
          <w:b/>
          <w:sz w:val="20"/>
          <w:szCs w:val="20"/>
        </w:rPr>
        <w:t xml:space="preserve"> Rangkaian </w:t>
      </w:r>
      <w:r w:rsidRPr="00F1340A">
        <w:rPr>
          <w:rFonts w:ascii="Tahoma" w:hAnsi="Tahoma" w:cs="Tahoma"/>
          <w:b/>
          <w:i/>
          <w:sz w:val="20"/>
          <w:szCs w:val="20"/>
        </w:rPr>
        <w:t>Switch</w:t>
      </w:r>
    </w:p>
    <w:tbl>
      <w:tblPr>
        <w:tblStyle w:val="TableGrid"/>
        <w:tblW w:w="3073" w:type="dxa"/>
        <w:jc w:val="center"/>
        <w:tblInd w:w="2240" w:type="dxa"/>
        <w:tblLook w:val="04A0" w:firstRow="1" w:lastRow="0" w:firstColumn="1" w:lastColumn="0" w:noHBand="0" w:noVBand="1"/>
      </w:tblPr>
      <w:tblGrid>
        <w:gridCol w:w="1425"/>
        <w:gridCol w:w="1648"/>
      </w:tblGrid>
      <w:tr w:rsidR="004A731B" w:rsidRPr="000B0BBD" w:rsidTr="0093627F">
        <w:trPr>
          <w:trHeight w:val="302"/>
          <w:jc w:val="center"/>
        </w:trPr>
        <w:tc>
          <w:tcPr>
            <w:tcW w:w="1425" w:type="dxa"/>
            <w:vAlign w:val="center"/>
          </w:tcPr>
          <w:p w:rsidR="004A731B" w:rsidRPr="000B0BBD" w:rsidRDefault="004A731B" w:rsidP="004A731B">
            <w:pPr>
              <w:jc w:val="center"/>
              <w:rPr>
                <w:rFonts w:ascii="Tahoma" w:hAnsi="Tahoma" w:cs="Tahoma"/>
              </w:rPr>
            </w:pPr>
            <w:r w:rsidRPr="000B0BBD">
              <w:rPr>
                <w:rFonts w:ascii="Tahoma" w:hAnsi="Tahoma" w:cs="Tahoma"/>
              </w:rPr>
              <w:t>Jenis</w:t>
            </w:r>
          </w:p>
        </w:tc>
        <w:tc>
          <w:tcPr>
            <w:tcW w:w="1648" w:type="dxa"/>
            <w:vAlign w:val="center"/>
          </w:tcPr>
          <w:p w:rsidR="004A731B" w:rsidRPr="000B0BBD" w:rsidRDefault="004A731B" w:rsidP="004A731B">
            <w:pPr>
              <w:jc w:val="center"/>
              <w:rPr>
                <w:rFonts w:ascii="Tahoma" w:hAnsi="Tahoma" w:cs="Tahoma"/>
              </w:rPr>
            </w:pPr>
            <w:r w:rsidRPr="000B0BBD">
              <w:rPr>
                <w:rFonts w:ascii="Tahoma" w:hAnsi="Tahoma" w:cs="Tahoma"/>
              </w:rPr>
              <w:t>Nilai</w:t>
            </w:r>
          </w:p>
        </w:tc>
      </w:tr>
      <w:tr w:rsidR="004A731B" w:rsidRPr="000B0BBD" w:rsidTr="0093627F">
        <w:trPr>
          <w:trHeight w:val="302"/>
          <w:jc w:val="center"/>
        </w:trPr>
        <w:tc>
          <w:tcPr>
            <w:tcW w:w="1425" w:type="dxa"/>
            <w:vAlign w:val="center"/>
          </w:tcPr>
          <w:p w:rsidR="004A731B" w:rsidRPr="000B0BBD" w:rsidRDefault="004A731B" w:rsidP="004A731B">
            <w:pPr>
              <w:jc w:val="center"/>
              <w:rPr>
                <w:rFonts w:ascii="Tahoma" w:hAnsi="Tahoma" w:cs="Tahoma"/>
              </w:rPr>
            </w:pPr>
            <w:r w:rsidRPr="000B0BBD">
              <w:rPr>
                <w:rFonts w:ascii="Tahoma" w:hAnsi="Tahoma" w:cs="Tahoma"/>
              </w:rPr>
              <w:t>Amplituda</w:t>
            </w:r>
          </w:p>
        </w:tc>
        <w:tc>
          <w:tcPr>
            <w:tcW w:w="1648" w:type="dxa"/>
            <w:vAlign w:val="center"/>
          </w:tcPr>
          <w:p w:rsidR="004A731B" w:rsidRPr="000B0BBD" w:rsidRDefault="004A731B" w:rsidP="004A731B">
            <w:pPr>
              <w:jc w:val="center"/>
              <w:rPr>
                <w:rFonts w:ascii="Tahoma" w:hAnsi="Tahoma" w:cs="Tahoma"/>
              </w:rPr>
            </w:pPr>
            <w:r w:rsidRPr="000B0BBD">
              <w:rPr>
                <w:rFonts w:ascii="Tahoma" w:hAnsi="Tahoma" w:cs="Tahoma"/>
              </w:rPr>
              <w:t>1.54 V</w:t>
            </w:r>
            <w:r w:rsidRPr="000B0BBD">
              <w:rPr>
                <w:rFonts w:ascii="Tahoma" w:hAnsi="Tahoma" w:cs="Tahoma"/>
                <w:vertAlign w:val="subscript"/>
              </w:rPr>
              <w:t>p-p</w:t>
            </w:r>
          </w:p>
        </w:tc>
      </w:tr>
      <w:tr w:rsidR="004A731B" w:rsidRPr="000B0BBD" w:rsidTr="0093627F">
        <w:trPr>
          <w:trHeight w:val="302"/>
          <w:jc w:val="center"/>
        </w:trPr>
        <w:tc>
          <w:tcPr>
            <w:tcW w:w="1425" w:type="dxa"/>
            <w:vAlign w:val="center"/>
          </w:tcPr>
          <w:p w:rsidR="004A731B" w:rsidRPr="000B0BBD" w:rsidRDefault="004A731B" w:rsidP="004A731B">
            <w:pPr>
              <w:jc w:val="center"/>
              <w:rPr>
                <w:rFonts w:ascii="Tahoma" w:hAnsi="Tahoma" w:cs="Tahoma"/>
              </w:rPr>
            </w:pPr>
            <w:r w:rsidRPr="000B0BBD">
              <w:rPr>
                <w:rFonts w:ascii="Tahoma" w:hAnsi="Tahoma" w:cs="Tahoma"/>
              </w:rPr>
              <w:t>Frekuensi</w:t>
            </w:r>
          </w:p>
        </w:tc>
        <w:tc>
          <w:tcPr>
            <w:tcW w:w="1648" w:type="dxa"/>
            <w:vAlign w:val="center"/>
          </w:tcPr>
          <w:p w:rsidR="004A731B" w:rsidRPr="000B0BBD" w:rsidRDefault="004A731B" w:rsidP="004A731B">
            <w:pPr>
              <w:jc w:val="center"/>
              <w:rPr>
                <w:rFonts w:ascii="Tahoma" w:hAnsi="Tahoma" w:cs="Tahoma"/>
              </w:rPr>
            </w:pPr>
            <w:r w:rsidRPr="000B0BBD">
              <w:rPr>
                <w:rFonts w:ascii="Tahoma" w:hAnsi="Tahoma" w:cs="Tahoma"/>
              </w:rPr>
              <w:t>37.59 kHz</w:t>
            </w:r>
          </w:p>
        </w:tc>
      </w:tr>
      <w:tr w:rsidR="004A731B" w:rsidRPr="000B0BBD" w:rsidTr="0093627F">
        <w:trPr>
          <w:trHeight w:val="302"/>
          <w:jc w:val="center"/>
        </w:trPr>
        <w:tc>
          <w:tcPr>
            <w:tcW w:w="1425" w:type="dxa"/>
            <w:vAlign w:val="center"/>
          </w:tcPr>
          <w:p w:rsidR="004A731B" w:rsidRPr="000B0BBD" w:rsidRDefault="004A731B" w:rsidP="004A731B">
            <w:pPr>
              <w:jc w:val="center"/>
              <w:rPr>
                <w:rFonts w:ascii="Tahoma" w:hAnsi="Tahoma" w:cs="Tahoma"/>
              </w:rPr>
            </w:pPr>
            <w:r w:rsidRPr="000B0BBD">
              <w:rPr>
                <w:rFonts w:ascii="Tahoma" w:hAnsi="Tahoma" w:cs="Tahoma"/>
              </w:rPr>
              <w:t>Lebar Pulsa</w:t>
            </w:r>
          </w:p>
        </w:tc>
        <w:tc>
          <w:tcPr>
            <w:tcW w:w="1648" w:type="dxa"/>
            <w:vAlign w:val="center"/>
          </w:tcPr>
          <w:p w:rsidR="004A731B" w:rsidRPr="000B0BBD" w:rsidRDefault="004A731B" w:rsidP="004A731B">
            <w:pPr>
              <w:jc w:val="center"/>
              <w:rPr>
                <w:rFonts w:ascii="Tahoma" w:hAnsi="Tahoma" w:cs="Tahoma"/>
              </w:rPr>
            </w:pPr>
            <w:r w:rsidRPr="000B0BBD">
              <w:rPr>
                <w:rFonts w:ascii="Tahoma" w:hAnsi="Tahoma" w:cs="Tahoma"/>
              </w:rPr>
              <w:t>9.6 ms</w:t>
            </w:r>
          </w:p>
        </w:tc>
      </w:tr>
      <w:tr w:rsidR="004A731B" w:rsidRPr="000B0BBD" w:rsidTr="0093627F">
        <w:trPr>
          <w:trHeight w:val="302"/>
          <w:jc w:val="center"/>
        </w:trPr>
        <w:tc>
          <w:tcPr>
            <w:tcW w:w="1425" w:type="dxa"/>
            <w:vAlign w:val="center"/>
          </w:tcPr>
          <w:p w:rsidR="004A731B" w:rsidRPr="000B0BBD" w:rsidRDefault="004A731B" w:rsidP="004A731B">
            <w:pPr>
              <w:jc w:val="center"/>
              <w:rPr>
                <w:rFonts w:ascii="Tahoma" w:hAnsi="Tahoma" w:cs="Tahoma"/>
              </w:rPr>
            </w:pPr>
            <w:r w:rsidRPr="000B0BBD">
              <w:rPr>
                <w:rFonts w:ascii="Tahoma" w:hAnsi="Tahoma" w:cs="Tahoma"/>
              </w:rPr>
              <w:t>PRF</w:t>
            </w:r>
          </w:p>
        </w:tc>
        <w:tc>
          <w:tcPr>
            <w:tcW w:w="1648" w:type="dxa"/>
            <w:vAlign w:val="center"/>
          </w:tcPr>
          <w:p w:rsidR="004A731B" w:rsidRPr="000B0BBD" w:rsidRDefault="004A731B" w:rsidP="004A731B">
            <w:pPr>
              <w:jc w:val="center"/>
              <w:rPr>
                <w:rFonts w:ascii="Tahoma" w:hAnsi="Tahoma" w:cs="Tahoma"/>
              </w:rPr>
            </w:pPr>
            <w:r w:rsidRPr="000B0BBD">
              <w:rPr>
                <w:rFonts w:ascii="Tahoma" w:hAnsi="Tahoma" w:cs="Tahoma"/>
              </w:rPr>
              <w:t>980 ms</w:t>
            </w:r>
          </w:p>
        </w:tc>
      </w:tr>
    </w:tbl>
    <w:p w:rsidR="004A731B" w:rsidRPr="000B0BBD" w:rsidRDefault="004A731B" w:rsidP="004A731B">
      <w:pPr>
        <w:spacing w:after="0" w:line="240" w:lineRule="auto"/>
        <w:ind w:firstLine="720"/>
        <w:jc w:val="center"/>
        <w:rPr>
          <w:rFonts w:ascii="Tahoma" w:hAnsi="Tahoma" w:cs="Tahoma"/>
          <w:noProof/>
        </w:rPr>
      </w:pPr>
    </w:p>
    <w:p w:rsidR="004A731B" w:rsidRPr="000B0BBD" w:rsidRDefault="004A731B" w:rsidP="004A731B">
      <w:pPr>
        <w:tabs>
          <w:tab w:val="left" w:pos="3945"/>
        </w:tabs>
        <w:spacing w:after="0" w:line="240" w:lineRule="auto"/>
        <w:rPr>
          <w:rFonts w:ascii="Tahoma" w:hAnsi="Tahoma" w:cs="Tahoma"/>
        </w:rPr>
      </w:pPr>
      <w:r w:rsidRPr="000B0BBD">
        <w:rPr>
          <w:rFonts w:ascii="Tahoma" w:hAnsi="Tahoma" w:cs="Tahoma"/>
        </w:rPr>
        <w:t xml:space="preserve">Sinyal </w:t>
      </w:r>
      <w:r w:rsidRPr="000B0BBD">
        <w:rPr>
          <w:rFonts w:ascii="Tahoma" w:hAnsi="Tahoma" w:cs="Tahoma"/>
          <w:i/>
        </w:rPr>
        <w:t>output</w:t>
      </w:r>
      <w:r w:rsidRPr="000B0BBD">
        <w:rPr>
          <w:rFonts w:ascii="Tahoma" w:hAnsi="Tahoma" w:cs="Tahoma"/>
        </w:rPr>
        <w:t xml:space="preserve"> dari rangkaian </w:t>
      </w:r>
      <w:r w:rsidRPr="000B0BBD">
        <w:rPr>
          <w:rFonts w:ascii="Tahoma" w:hAnsi="Tahoma" w:cs="Tahoma"/>
          <w:i/>
        </w:rPr>
        <w:t>switch</w:t>
      </w:r>
      <w:r w:rsidRPr="000B0BBD">
        <w:rPr>
          <w:rFonts w:ascii="Tahoma" w:hAnsi="Tahoma" w:cs="Tahoma"/>
        </w:rPr>
        <w:t xml:space="preserve"> dapat dilihat pada G</w:t>
      </w:r>
      <w:r w:rsidR="007F1442">
        <w:rPr>
          <w:rFonts w:ascii="Tahoma" w:hAnsi="Tahoma" w:cs="Tahoma"/>
        </w:rPr>
        <w:t>ambar 23 (a), 23 (b) dan 23 (c).</w:t>
      </w:r>
    </w:p>
    <w:p w:rsidR="004A731B" w:rsidRPr="000B0BBD" w:rsidRDefault="004A731B" w:rsidP="004A731B">
      <w:pPr>
        <w:tabs>
          <w:tab w:val="left" w:pos="3945"/>
        </w:tabs>
        <w:spacing w:after="0" w:line="240" w:lineRule="auto"/>
        <w:rPr>
          <w:rFonts w:ascii="Tahoma" w:hAnsi="Tahoma" w:cs="Tahoma"/>
        </w:rPr>
      </w:pPr>
    </w:p>
    <w:p w:rsidR="004A731B" w:rsidRPr="00281CFF" w:rsidRDefault="004A731B" w:rsidP="00281CFF">
      <w:pPr>
        <w:spacing w:after="0" w:line="240" w:lineRule="auto"/>
        <w:rPr>
          <w:rFonts w:ascii="Tahoma" w:hAnsi="Tahoma" w:cs="Tahoma"/>
          <w:noProof/>
        </w:rPr>
      </w:pPr>
      <w:r w:rsidRPr="000B0BBD">
        <w:rPr>
          <w:rFonts w:ascii="Tahoma" w:hAnsi="Tahoma" w:cs="Tahoma"/>
          <w:noProof/>
          <w:lang w:val="id-ID" w:eastAsia="id-ID"/>
        </w:rPr>
        <w:drawing>
          <wp:inline distT="0" distB="0" distL="0" distR="0" wp14:anchorId="63C55B09" wp14:editId="25424C4D">
            <wp:extent cx="1631930" cy="1216152"/>
            <wp:effectExtent l="19050" t="19050" r="26035" b="22225"/>
            <wp:docPr id="10" name="Picture 10" descr="D:\KAMPUS\TA\TA RUDI\GAMBAR\switch\20151009201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KAMPUS\TA\TA RUDI\GAMBAR\switch\20151009201531.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8146" t="8081" r="2634" b="3282"/>
                    <a:stretch/>
                  </pic:blipFill>
                  <pic:spPr bwMode="auto">
                    <a:xfrm>
                      <a:off x="0" y="0"/>
                      <a:ext cx="1631930" cy="121615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Pr="000B0BBD">
        <w:rPr>
          <w:rFonts w:ascii="Tahoma" w:hAnsi="Tahoma" w:cs="Tahoma"/>
          <w:noProof/>
        </w:rPr>
        <w:t xml:space="preserve">    </w:t>
      </w:r>
      <w:r w:rsidRPr="000B0BBD">
        <w:rPr>
          <w:rFonts w:ascii="Tahoma" w:hAnsi="Tahoma" w:cs="Tahoma"/>
          <w:noProof/>
          <w:lang w:val="id-ID" w:eastAsia="id-ID"/>
        </w:rPr>
        <w:drawing>
          <wp:inline distT="0" distB="0" distL="0" distR="0" wp14:anchorId="4F0742E4" wp14:editId="649E06AF">
            <wp:extent cx="1618488" cy="1217296"/>
            <wp:effectExtent l="19050" t="19050" r="20320" b="20955"/>
            <wp:docPr id="16" name="Picture 16" descr="C:\Users\Rudi\Documents\Bluetooth\20151104191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di\Documents\Bluetooth\20151104191728.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9661" t="8586" r="929" b="1767"/>
                    <a:stretch/>
                  </pic:blipFill>
                  <pic:spPr bwMode="auto">
                    <a:xfrm>
                      <a:off x="0" y="0"/>
                      <a:ext cx="1618488" cy="1217296"/>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00281CFF">
        <w:rPr>
          <w:rFonts w:ascii="Tahoma" w:hAnsi="Tahoma" w:cs="Tahoma"/>
          <w:noProof/>
        </w:rPr>
        <w:t xml:space="preserve">      </w:t>
      </w:r>
      <w:r w:rsidRPr="000B0BBD">
        <w:rPr>
          <w:noProof/>
          <w:lang w:val="id-ID" w:eastAsia="id-ID"/>
        </w:rPr>
        <w:drawing>
          <wp:inline distT="0" distB="0" distL="0" distR="0" wp14:anchorId="2AFAD5B0" wp14:editId="73E48DF6">
            <wp:extent cx="1601759" cy="1216152"/>
            <wp:effectExtent l="19050" t="19050" r="17780" b="22225"/>
            <wp:docPr id="23" name="Picture 23" descr="C:\Users\Rudi\Documents\Bluetooth\20151104192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udi\Documents\Bluetooth\20151104192033.jp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6631" t="5051" r="1283" b="1768"/>
                    <a:stretch/>
                  </pic:blipFill>
                  <pic:spPr bwMode="auto">
                    <a:xfrm>
                      <a:off x="0" y="0"/>
                      <a:ext cx="1601759" cy="121615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4A731B" w:rsidRPr="00281CFF" w:rsidRDefault="00281CFF" w:rsidP="00281CFF">
      <w:pPr>
        <w:pStyle w:val="ListParagraph"/>
        <w:numPr>
          <w:ilvl w:val="0"/>
          <w:numId w:val="15"/>
        </w:numPr>
        <w:rPr>
          <w:rFonts w:cs="Tahoma"/>
          <w:noProof/>
        </w:rPr>
      </w:pPr>
      <w:r>
        <w:rPr>
          <w:rFonts w:cs="Tahoma"/>
          <w:noProof/>
          <w:lang w:val="en-US"/>
        </w:rPr>
        <w:t xml:space="preserve">  </w:t>
      </w:r>
      <w:r>
        <w:rPr>
          <w:rFonts w:cs="Tahoma"/>
          <w:noProof/>
          <w:lang w:val="en-US"/>
        </w:rPr>
        <w:tab/>
        <w:t xml:space="preserve">       </w:t>
      </w:r>
      <w:r>
        <w:rPr>
          <w:rFonts w:cs="Tahoma"/>
          <w:noProof/>
          <w:lang w:val="en-US"/>
        </w:rPr>
        <w:tab/>
      </w:r>
      <w:r>
        <w:rPr>
          <w:rFonts w:cs="Tahoma"/>
          <w:noProof/>
          <w:lang w:val="en-US"/>
        </w:rPr>
        <w:tab/>
        <w:t xml:space="preserve">      (b)</w:t>
      </w:r>
      <w:r>
        <w:rPr>
          <w:rFonts w:cs="Tahoma"/>
          <w:noProof/>
          <w:lang w:val="en-US"/>
        </w:rPr>
        <w:tab/>
      </w:r>
      <w:r>
        <w:rPr>
          <w:rFonts w:cs="Tahoma"/>
          <w:noProof/>
          <w:lang w:val="en-US"/>
        </w:rPr>
        <w:tab/>
      </w:r>
      <w:r>
        <w:rPr>
          <w:rFonts w:cs="Tahoma"/>
          <w:noProof/>
          <w:lang w:val="en-US"/>
        </w:rPr>
        <w:tab/>
        <w:t xml:space="preserve">                   (c)</w:t>
      </w:r>
    </w:p>
    <w:p w:rsidR="00F1340A" w:rsidRDefault="004A731B" w:rsidP="00F1340A">
      <w:pPr>
        <w:tabs>
          <w:tab w:val="left" w:pos="1260"/>
        </w:tabs>
        <w:spacing w:after="0" w:line="240" w:lineRule="auto"/>
        <w:jc w:val="both"/>
        <w:rPr>
          <w:rFonts w:ascii="Tahoma" w:hAnsi="Tahoma" w:cs="Tahoma"/>
          <w:b/>
          <w:sz w:val="20"/>
          <w:szCs w:val="20"/>
        </w:rPr>
      </w:pPr>
      <w:proofErr w:type="gramStart"/>
      <w:r w:rsidRPr="00F1340A">
        <w:rPr>
          <w:rFonts w:ascii="Tahoma" w:hAnsi="Tahoma" w:cs="Tahoma"/>
          <w:b/>
          <w:sz w:val="20"/>
          <w:szCs w:val="20"/>
        </w:rPr>
        <w:t>Gambar 23.</w:t>
      </w:r>
      <w:proofErr w:type="gramEnd"/>
      <w:r w:rsidRPr="00F1340A">
        <w:rPr>
          <w:rFonts w:ascii="Tahoma" w:hAnsi="Tahoma" w:cs="Tahoma"/>
          <w:b/>
          <w:sz w:val="20"/>
          <w:szCs w:val="20"/>
        </w:rPr>
        <w:t xml:space="preserve"> </w:t>
      </w:r>
      <w:proofErr w:type="gramStart"/>
      <w:r w:rsidRPr="00F1340A">
        <w:rPr>
          <w:rFonts w:ascii="Tahoma" w:hAnsi="Tahoma" w:cs="Tahoma"/>
          <w:b/>
          <w:sz w:val="20"/>
          <w:szCs w:val="20"/>
        </w:rPr>
        <w:t xml:space="preserve">Sinyal </w:t>
      </w:r>
      <w:r w:rsidRPr="00F1340A">
        <w:rPr>
          <w:rFonts w:ascii="Tahoma" w:hAnsi="Tahoma" w:cs="Tahoma"/>
          <w:b/>
          <w:i/>
          <w:sz w:val="20"/>
          <w:szCs w:val="20"/>
        </w:rPr>
        <w:t>Output</w:t>
      </w:r>
      <w:r w:rsidRPr="00F1340A">
        <w:rPr>
          <w:rFonts w:ascii="Tahoma" w:hAnsi="Tahoma" w:cs="Tahoma"/>
          <w:b/>
          <w:sz w:val="20"/>
          <w:szCs w:val="20"/>
        </w:rPr>
        <w:t xml:space="preserve"> Rangkaian </w:t>
      </w:r>
      <w:r w:rsidRPr="00F1340A">
        <w:rPr>
          <w:rFonts w:ascii="Tahoma" w:hAnsi="Tahoma" w:cs="Tahoma"/>
          <w:b/>
          <w:i/>
          <w:sz w:val="20"/>
          <w:szCs w:val="20"/>
        </w:rPr>
        <w:t>Switch</w:t>
      </w:r>
      <w:r w:rsidRPr="00F1340A">
        <w:rPr>
          <w:rFonts w:ascii="Tahoma" w:hAnsi="Tahoma" w:cs="Tahoma"/>
          <w:b/>
          <w:sz w:val="20"/>
          <w:szCs w:val="20"/>
        </w:rPr>
        <w:t xml:space="preserve"> dengan (a).</w:t>
      </w:r>
      <w:proofErr w:type="gramEnd"/>
      <w:r w:rsidRPr="00F1340A">
        <w:rPr>
          <w:rFonts w:ascii="Tahoma" w:hAnsi="Tahoma" w:cs="Tahoma"/>
          <w:b/>
          <w:sz w:val="20"/>
          <w:szCs w:val="20"/>
        </w:rPr>
        <w:t xml:space="preserve"> </w:t>
      </w:r>
      <w:proofErr w:type="gramStart"/>
      <w:r w:rsidRPr="00F1340A">
        <w:rPr>
          <w:rFonts w:ascii="Tahoma" w:hAnsi="Tahoma" w:cs="Tahoma"/>
          <w:b/>
          <w:sz w:val="20"/>
          <w:szCs w:val="20"/>
        </w:rPr>
        <w:t>Pengaturan Time/div 50 ms; (b).</w:t>
      </w:r>
      <w:proofErr w:type="gramEnd"/>
      <w:r w:rsidRPr="00F1340A">
        <w:rPr>
          <w:rFonts w:ascii="Tahoma" w:hAnsi="Tahoma" w:cs="Tahoma"/>
          <w:b/>
          <w:sz w:val="20"/>
          <w:szCs w:val="20"/>
        </w:rPr>
        <w:t xml:space="preserve"> </w:t>
      </w:r>
    </w:p>
    <w:p w:rsidR="004A731B" w:rsidRPr="00F1340A" w:rsidRDefault="00F1340A" w:rsidP="00F1340A">
      <w:pPr>
        <w:tabs>
          <w:tab w:val="left" w:pos="1260"/>
        </w:tabs>
        <w:spacing w:after="0" w:line="240" w:lineRule="auto"/>
        <w:jc w:val="both"/>
        <w:rPr>
          <w:rFonts w:ascii="Tahoma" w:hAnsi="Tahoma" w:cs="Tahoma"/>
          <w:b/>
          <w:sz w:val="20"/>
          <w:szCs w:val="20"/>
        </w:rPr>
      </w:pPr>
      <w:r>
        <w:rPr>
          <w:rFonts w:ascii="Tahoma" w:hAnsi="Tahoma" w:cs="Tahoma"/>
          <w:b/>
          <w:sz w:val="20"/>
          <w:szCs w:val="20"/>
        </w:rPr>
        <w:tab/>
      </w:r>
      <w:proofErr w:type="gramStart"/>
      <w:r w:rsidR="004A731B" w:rsidRPr="00F1340A">
        <w:rPr>
          <w:rFonts w:ascii="Tahoma" w:hAnsi="Tahoma" w:cs="Tahoma"/>
          <w:b/>
          <w:sz w:val="20"/>
          <w:szCs w:val="20"/>
        </w:rPr>
        <w:t>Pengaturan Time/div 10 ms; (c).</w:t>
      </w:r>
      <w:proofErr w:type="gramEnd"/>
      <w:r w:rsidR="004A731B" w:rsidRPr="00F1340A">
        <w:rPr>
          <w:rFonts w:ascii="Tahoma" w:hAnsi="Tahoma" w:cs="Tahoma"/>
          <w:b/>
          <w:sz w:val="20"/>
          <w:szCs w:val="20"/>
        </w:rPr>
        <w:t xml:space="preserve"> Pengaturan Time/div 250 ms</w:t>
      </w:r>
    </w:p>
    <w:p w:rsidR="004A731B" w:rsidRPr="000B0BBD" w:rsidRDefault="00F1340A" w:rsidP="00F1340A">
      <w:pPr>
        <w:tabs>
          <w:tab w:val="left" w:pos="8135"/>
        </w:tabs>
        <w:spacing w:after="0" w:line="240" w:lineRule="auto"/>
        <w:jc w:val="both"/>
        <w:rPr>
          <w:rFonts w:ascii="Tahoma" w:hAnsi="Tahoma" w:cs="Tahoma"/>
        </w:rPr>
      </w:pPr>
      <w:r>
        <w:rPr>
          <w:rFonts w:ascii="Tahoma" w:hAnsi="Tahoma" w:cs="Tahoma"/>
        </w:rPr>
        <w:tab/>
      </w:r>
    </w:p>
    <w:p w:rsidR="004A731B" w:rsidRDefault="004A731B" w:rsidP="004A731B">
      <w:pPr>
        <w:spacing w:after="0" w:line="240" w:lineRule="auto"/>
        <w:jc w:val="both"/>
        <w:rPr>
          <w:rFonts w:ascii="Tahoma" w:hAnsi="Tahoma" w:cs="Tahoma"/>
        </w:rPr>
      </w:pPr>
      <w:r w:rsidRPr="000B0BBD">
        <w:rPr>
          <w:rFonts w:ascii="Tahoma" w:hAnsi="Tahoma" w:cs="Tahoma"/>
        </w:rPr>
        <w:t xml:space="preserve">Realisasi rangkaian </w:t>
      </w:r>
      <w:r w:rsidRPr="000B0BBD">
        <w:rPr>
          <w:rFonts w:ascii="Tahoma" w:hAnsi="Tahoma" w:cs="Tahoma"/>
          <w:i/>
        </w:rPr>
        <w:t>switch</w:t>
      </w:r>
      <w:r w:rsidRPr="000B0BBD">
        <w:rPr>
          <w:rFonts w:ascii="Tahoma" w:hAnsi="Tahoma" w:cs="Tahoma"/>
        </w:rPr>
        <w:t xml:space="preserve"> ditampilkan pada Gambar 24.</w:t>
      </w:r>
    </w:p>
    <w:p w:rsidR="00A534B7" w:rsidRPr="000B0BBD" w:rsidRDefault="00A534B7" w:rsidP="004A731B">
      <w:pPr>
        <w:spacing w:after="0" w:line="240" w:lineRule="auto"/>
        <w:jc w:val="both"/>
        <w:rPr>
          <w:rFonts w:ascii="Tahoma" w:hAnsi="Tahoma" w:cs="Tahoma"/>
        </w:rPr>
      </w:pPr>
    </w:p>
    <w:p w:rsidR="004A731B" w:rsidRPr="000B0BBD" w:rsidRDefault="004A731B" w:rsidP="004A731B">
      <w:pPr>
        <w:spacing w:after="0" w:line="240" w:lineRule="auto"/>
        <w:jc w:val="center"/>
        <w:rPr>
          <w:rFonts w:ascii="Tahoma" w:hAnsi="Tahoma" w:cs="Tahoma"/>
        </w:rPr>
      </w:pPr>
      <w:r w:rsidRPr="000B0BBD">
        <w:rPr>
          <w:rFonts w:ascii="Tahoma" w:hAnsi="Tahoma" w:cs="Tahoma"/>
          <w:noProof/>
          <w:lang w:val="id-ID" w:eastAsia="id-ID"/>
        </w:rPr>
        <w:drawing>
          <wp:inline distT="0" distB="0" distL="0" distR="0" wp14:anchorId="18B4A1EC" wp14:editId="64B498D9">
            <wp:extent cx="2333478" cy="2020186"/>
            <wp:effectExtent l="19050" t="19050" r="10160" b="18415"/>
            <wp:docPr id="24" name="Picture 24" descr="C:\Users\Rudi\Documents\Bluetooth\20151106092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Rudi\Documents\Bluetooth\20151106092440.jpg"/>
                    <pic:cNvPicPr>
                      <a:picLocks noChangeAspect="1" noChangeArrowheads="1"/>
                    </pic:cNvPicPr>
                  </pic:nvPicPr>
                  <pic:blipFill rotWithShape="1">
                    <a:blip r:embed="rId43" cstate="print">
                      <a:extLst>
                        <a:ext uri="{BEBA8EAE-BF5A-486C-A8C5-ECC9F3942E4B}">
                          <a14:imgProps xmlns:a14="http://schemas.microsoft.com/office/drawing/2010/main">
                            <a14:imgLayer r:embed="rId44">
                              <a14:imgEffect>
                                <a14:brightnessContrast bright="25000" contrast="25000"/>
                              </a14:imgEffect>
                            </a14:imgLayer>
                          </a14:imgProps>
                        </a:ext>
                        <a:ext uri="{28A0092B-C50C-407E-A947-70E740481C1C}">
                          <a14:useLocalDpi xmlns:a14="http://schemas.microsoft.com/office/drawing/2010/main" val="0"/>
                        </a:ext>
                      </a:extLst>
                    </a:blip>
                    <a:srcRect l="11647" t="5646" r="12118" b="6354"/>
                    <a:stretch/>
                  </pic:blipFill>
                  <pic:spPr bwMode="auto">
                    <a:xfrm>
                      <a:off x="0" y="0"/>
                      <a:ext cx="2333478" cy="2020186"/>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F1340A" w:rsidRDefault="00F1340A" w:rsidP="004A731B">
      <w:pPr>
        <w:spacing w:after="0" w:line="240" w:lineRule="auto"/>
        <w:jc w:val="center"/>
        <w:rPr>
          <w:rFonts w:ascii="Tahoma" w:hAnsi="Tahoma" w:cs="Tahoma"/>
          <w:b/>
          <w:sz w:val="20"/>
          <w:szCs w:val="20"/>
        </w:rPr>
      </w:pPr>
    </w:p>
    <w:p w:rsidR="004A731B" w:rsidRPr="00F1340A" w:rsidRDefault="004A731B" w:rsidP="004A731B">
      <w:pPr>
        <w:spacing w:after="0" w:line="240" w:lineRule="auto"/>
        <w:jc w:val="center"/>
        <w:rPr>
          <w:rFonts w:ascii="Tahoma" w:hAnsi="Tahoma" w:cs="Tahoma"/>
          <w:b/>
          <w:sz w:val="20"/>
          <w:szCs w:val="20"/>
        </w:rPr>
      </w:pPr>
      <w:proofErr w:type="gramStart"/>
      <w:r w:rsidRPr="00F1340A">
        <w:rPr>
          <w:rFonts w:ascii="Tahoma" w:hAnsi="Tahoma" w:cs="Tahoma"/>
          <w:b/>
          <w:sz w:val="20"/>
          <w:szCs w:val="20"/>
        </w:rPr>
        <w:t>Gambar 24.</w:t>
      </w:r>
      <w:proofErr w:type="gramEnd"/>
      <w:r w:rsidRPr="00F1340A">
        <w:rPr>
          <w:rFonts w:ascii="Tahoma" w:hAnsi="Tahoma" w:cs="Tahoma"/>
          <w:b/>
          <w:sz w:val="20"/>
          <w:szCs w:val="20"/>
        </w:rPr>
        <w:t xml:space="preserve"> Realisasi Rangkaian </w:t>
      </w:r>
      <w:r w:rsidRPr="00F1340A">
        <w:rPr>
          <w:rFonts w:ascii="Tahoma" w:hAnsi="Tahoma" w:cs="Tahoma"/>
          <w:b/>
          <w:i/>
          <w:sz w:val="20"/>
          <w:szCs w:val="20"/>
        </w:rPr>
        <w:t>Switch</w:t>
      </w:r>
      <w:r w:rsidRPr="00F1340A">
        <w:rPr>
          <w:rFonts w:ascii="Tahoma" w:hAnsi="Tahoma" w:cs="Tahoma"/>
          <w:b/>
          <w:sz w:val="20"/>
          <w:szCs w:val="20"/>
        </w:rPr>
        <w:br/>
      </w:r>
    </w:p>
    <w:p w:rsidR="004A731B" w:rsidRDefault="004A731B" w:rsidP="00F1340A">
      <w:pPr>
        <w:spacing w:after="0" w:line="240" w:lineRule="auto"/>
        <w:jc w:val="both"/>
        <w:rPr>
          <w:rFonts w:ascii="Tahoma" w:hAnsi="Tahoma" w:cs="Tahoma"/>
        </w:rPr>
      </w:pPr>
      <w:r w:rsidRPr="000B0BBD">
        <w:rPr>
          <w:rFonts w:ascii="Tahoma" w:hAnsi="Tahoma" w:cs="Tahoma"/>
        </w:rPr>
        <w:t>Gambar 23 (a), 23 (b) dan 23 (c) merupakan hasil modulasi sinyal pulsa pada sinyal pembawa 37.59 kHz (sinyal osilator) dengan amplituda 1.58 V</w:t>
      </w:r>
      <w:r w:rsidRPr="000B0BBD">
        <w:rPr>
          <w:rFonts w:ascii="Tahoma" w:hAnsi="Tahoma" w:cs="Tahoma"/>
          <w:vertAlign w:val="subscript"/>
        </w:rPr>
        <w:t xml:space="preserve">p-p </w:t>
      </w:r>
      <w:r w:rsidRPr="000B0BBD">
        <w:rPr>
          <w:rFonts w:ascii="Tahoma" w:hAnsi="Tahoma" w:cs="Tahoma"/>
        </w:rPr>
        <w:t xml:space="preserve">dan lebar pulsa 9.6 ms setiap interval 0.98 </w:t>
      </w:r>
      <w:r w:rsidRPr="000B0BBD">
        <w:rPr>
          <w:rFonts w:ascii="Tahoma" w:hAnsi="Tahoma" w:cs="Tahoma"/>
          <w:i/>
        </w:rPr>
        <w:t>second</w:t>
      </w:r>
      <w:r w:rsidRPr="000B0BBD">
        <w:rPr>
          <w:rFonts w:ascii="Tahoma" w:hAnsi="Tahoma" w:cs="Tahoma"/>
        </w:rPr>
        <w:t xml:space="preserve">. Amplituda </w:t>
      </w:r>
      <w:r w:rsidRPr="000B0BBD">
        <w:rPr>
          <w:rFonts w:ascii="Tahoma" w:hAnsi="Tahoma" w:cs="Tahoma"/>
          <w:i/>
        </w:rPr>
        <w:t>output</w:t>
      </w:r>
      <w:r w:rsidRPr="000B0BBD">
        <w:rPr>
          <w:rFonts w:ascii="Tahoma" w:hAnsi="Tahoma" w:cs="Tahoma"/>
        </w:rPr>
        <w:t xml:space="preserve"> yang dihasilkan rangkaian osilator sebesar 1</w:t>
      </w:r>
      <w:proofErr w:type="gramStart"/>
      <w:r w:rsidRPr="000B0BBD">
        <w:rPr>
          <w:rFonts w:ascii="Tahoma" w:hAnsi="Tahoma" w:cs="Tahoma"/>
        </w:rPr>
        <w:t>,52</w:t>
      </w:r>
      <w:proofErr w:type="gramEnd"/>
      <w:r w:rsidRPr="000B0BBD">
        <w:rPr>
          <w:rFonts w:ascii="Tahoma" w:hAnsi="Tahoma" w:cs="Tahoma"/>
        </w:rPr>
        <w:t xml:space="preserve"> V</w:t>
      </w:r>
      <w:r w:rsidRPr="000B0BBD">
        <w:rPr>
          <w:rFonts w:ascii="Tahoma" w:hAnsi="Tahoma" w:cs="Tahoma"/>
          <w:vertAlign w:val="subscript"/>
        </w:rPr>
        <w:t>p-p</w:t>
      </w:r>
      <w:r w:rsidRPr="000B0BBD">
        <w:rPr>
          <w:rFonts w:ascii="Tahoma" w:hAnsi="Tahoma" w:cs="Tahoma"/>
        </w:rPr>
        <w:t xml:space="preserve">, sedangkan untuk frekuensi </w:t>
      </w:r>
      <w:r w:rsidRPr="000B0BBD">
        <w:rPr>
          <w:rFonts w:ascii="Tahoma" w:hAnsi="Tahoma" w:cs="Tahoma"/>
          <w:i/>
        </w:rPr>
        <w:t>output</w:t>
      </w:r>
      <w:r w:rsidRPr="000B0BBD">
        <w:rPr>
          <w:rFonts w:ascii="Tahoma" w:hAnsi="Tahoma" w:cs="Tahoma"/>
        </w:rPr>
        <w:t xml:space="preserve"> sebesar 37,41 kHz. </w:t>
      </w:r>
      <w:proofErr w:type="gramStart"/>
      <w:r w:rsidRPr="000B0BBD">
        <w:rPr>
          <w:rFonts w:ascii="Tahoma" w:hAnsi="Tahoma" w:cs="Tahoma"/>
        </w:rPr>
        <w:t>Perbedaan amplituda yang dihasilkan sebesar 0.02 volt dan perbedaan frekuensi sebesar 0.18 kHz.</w:t>
      </w:r>
      <w:proofErr w:type="gramEnd"/>
      <w:r w:rsidRPr="000B0BBD">
        <w:rPr>
          <w:rFonts w:ascii="Tahoma" w:hAnsi="Tahoma" w:cs="Tahoma"/>
        </w:rPr>
        <w:t xml:space="preserve"> </w:t>
      </w:r>
      <w:proofErr w:type="gramStart"/>
      <w:r w:rsidRPr="000B0BBD">
        <w:rPr>
          <w:rFonts w:ascii="Tahoma" w:hAnsi="Tahoma" w:cs="Tahoma"/>
        </w:rPr>
        <w:t>Perbedaan amplituda yang dihasilkan tersebut masih dalam batas toleransi dari V</w:t>
      </w:r>
      <w:r w:rsidRPr="000B0BBD">
        <w:rPr>
          <w:rFonts w:ascii="Tahoma" w:hAnsi="Tahoma" w:cs="Tahoma"/>
          <w:vertAlign w:val="subscript"/>
        </w:rPr>
        <w:t>out</w:t>
      </w:r>
      <w:r w:rsidRPr="000B0BBD">
        <w:rPr>
          <w:rFonts w:ascii="Tahoma" w:hAnsi="Tahoma" w:cs="Tahoma"/>
        </w:rPr>
        <w:t xml:space="preserve"> IC 4066 yaitu (V</w:t>
      </w:r>
      <w:r w:rsidRPr="000B0BBD">
        <w:rPr>
          <w:rFonts w:ascii="Tahoma" w:hAnsi="Tahoma" w:cs="Tahoma"/>
          <w:vertAlign w:val="subscript"/>
        </w:rPr>
        <w:t>DD</w:t>
      </w:r>
      <w:r w:rsidRPr="000B0BBD">
        <w:rPr>
          <w:rFonts w:ascii="Tahoma" w:hAnsi="Tahoma" w:cs="Tahoma"/>
        </w:rPr>
        <w:t xml:space="preserve"> + 0.5) volt.</w:t>
      </w:r>
      <w:proofErr w:type="gramEnd"/>
      <w:r w:rsidRPr="000B0BBD">
        <w:rPr>
          <w:rFonts w:ascii="Tahoma" w:hAnsi="Tahoma" w:cs="Tahoma"/>
        </w:rPr>
        <w:t xml:space="preserve"> </w:t>
      </w:r>
      <w:proofErr w:type="gramStart"/>
      <w:r w:rsidRPr="000B0BBD">
        <w:rPr>
          <w:rFonts w:ascii="Tahoma" w:hAnsi="Tahoma" w:cs="Tahoma"/>
        </w:rPr>
        <w:t>Selain itu, perbedaan besar frekuensi yang dihasilkan juga masih dalam batas frekuensi yang diinginkan yaitu (37.5 ± 1) kHz.</w:t>
      </w:r>
      <w:proofErr w:type="gramEnd"/>
    </w:p>
    <w:p w:rsidR="00F1340A" w:rsidRDefault="00F1340A" w:rsidP="00F1340A">
      <w:pPr>
        <w:spacing w:after="0" w:line="240" w:lineRule="auto"/>
        <w:jc w:val="both"/>
        <w:rPr>
          <w:rFonts w:ascii="Tahoma" w:hAnsi="Tahoma" w:cs="Tahoma"/>
        </w:rPr>
      </w:pPr>
    </w:p>
    <w:p w:rsidR="00A534B7" w:rsidRDefault="00A534B7" w:rsidP="00F1340A">
      <w:pPr>
        <w:spacing w:after="0" w:line="240" w:lineRule="auto"/>
        <w:jc w:val="both"/>
        <w:rPr>
          <w:rFonts w:ascii="Tahoma" w:hAnsi="Tahoma" w:cs="Tahoma"/>
        </w:rPr>
      </w:pPr>
    </w:p>
    <w:p w:rsidR="00A534B7" w:rsidRPr="000B0BBD" w:rsidRDefault="00A534B7" w:rsidP="00F1340A">
      <w:pPr>
        <w:spacing w:after="0" w:line="240" w:lineRule="auto"/>
        <w:jc w:val="both"/>
        <w:rPr>
          <w:rFonts w:ascii="Tahoma" w:hAnsi="Tahoma" w:cs="Tahoma"/>
        </w:rPr>
      </w:pPr>
    </w:p>
    <w:p w:rsidR="004A731B" w:rsidRPr="000B0BBD" w:rsidRDefault="00F1340A" w:rsidP="00281CFF">
      <w:pPr>
        <w:spacing w:after="0" w:line="240" w:lineRule="auto"/>
        <w:jc w:val="both"/>
        <w:rPr>
          <w:rFonts w:ascii="Tahoma" w:hAnsi="Tahoma" w:cs="Tahoma"/>
          <w:b/>
        </w:rPr>
      </w:pPr>
      <w:r>
        <w:rPr>
          <w:rFonts w:ascii="Tahoma" w:hAnsi="Tahoma" w:cs="Tahoma"/>
          <w:b/>
        </w:rPr>
        <w:lastRenderedPageBreak/>
        <w:t xml:space="preserve">3.5 </w:t>
      </w:r>
      <w:r w:rsidR="004A731B" w:rsidRPr="000B0BBD">
        <w:rPr>
          <w:rFonts w:ascii="Tahoma" w:hAnsi="Tahoma" w:cs="Tahoma"/>
          <w:b/>
        </w:rPr>
        <w:t>Pengujian Gabungan Keseluruhan</w:t>
      </w:r>
      <w:r w:rsidR="00281CFF">
        <w:rPr>
          <w:rFonts w:ascii="Tahoma" w:hAnsi="Tahoma" w:cs="Tahoma"/>
          <w:b/>
        </w:rPr>
        <w:t xml:space="preserve"> </w:t>
      </w:r>
      <w:r w:rsidR="004A731B" w:rsidRPr="000B0BBD">
        <w:rPr>
          <w:rFonts w:ascii="Tahoma" w:hAnsi="Tahoma" w:cs="Tahoma"/>
          <w:b/>
        </w:rPr>
        <w:t>Rangkaian</w:t>
      </w:r>
    </w:p>
    <w:p w:rsidR="004A731B" w:rsidRPr="000B0BBD" w:rsidRDefault="004A731B" w:rsidP="004A731B">
      <w:pPr>
        <w:spacing w:after="120" w:line="240" w:lineRule="auto"/>
        <w:jc w:val="both"/>
        <w:rPr>
          <w:rFonts w:ascii="Tahoma" w:hAnsi="Tahoma" w:cs="Tahoma"/>
        </w:rPr>
      </w:pPr>
      <w:proofErr w:type="gramStart"/>
      <w:r w:rsidRPr="000B0BBD">
        <w:rPr>
          <w:rFonts w:ascii="Tahoma" w:hAnsi="Tahoma" w:cs="Tahoma"/>
        </w:rPr>
        <w:t>Pengujian gabungan keseluruhan rangkaian dilakukan dengan menggunakan osiloskop.</w:t>
      </w:r>
      <w:proofErr w:type="gramEnd"/>
      <w:r w:rsidRPr="000B0BBD">
        <w:rPr>
          <w:rFonts w:ascii="Tahoma" w:hAnsi="Tahoma" w:cs="Tahoma"/>
        </w:rPr>
        <w:t xml:space="preserve"> </w:t>
      </w:r>
      <w:proofErr w:type="gramStart"/>
      <w:r w:rsidRPr="000B0BBD">
        <w:rPr>
          <w:rFonts w:ascii="Tahoma" w:hAnsi="Tahoma" w:cs="Tahoma"/>
        </w:rPr>
        <w:t xml:space="preserve">Gabungan rangkaian meliputi rangkaian osilator, </w:t>
      </w:r>
      <w:r w:rsidRPr="000B0BBD">
        <w:rPr>
          <w:rFonts w:ascii="Tahoma" w:hAnsi="Tahoma" w:cs="Tahoma"/>
          <w:i/>
        </w:rPr>
        <w:t>timer</w:t>
      </w:r>
      <w:r w:rsidRPr="000B0BBD">
        <w:rPr>
          <w:rFonts w:ascii="Tahoma" w:hAnsi="Tahoma" w:cs="Tahoma"/>
        </w:rPr>
        <w:t xml:space="preserve">, </w:t>
      </w:r>
      <w:r w:rsidRPr="000B0BBD">
        <w:rPr>
          <w:rFonts w:ascii="Tahoma" w:hAnsi="Tahoma" w:cs="Tahoma"/>
          <w:i/>
        </w:rPr>
        <w:t>inverter</w:t>
      </w:r>
      <w:r w:rsidRPr="000B0BBD">
        <w:rPr>
          <w:rFonts w:ascii="Tahoma" w:hAnsi="Tahoma" w:cs="Tahoma"/>
        </w:rPr>
        <w:t xml:space="preserve">, </w:t>
      </w:r>
      <w:r w:rsidRPr="000B0BBD">
        <w:rPr>
          <w:rFonts w:ascii="Tahoma" w:hAnsi="Tahoma" w:cs="Tahoma"/>
          <w:i/>
        </w:rPr>
        <w:t>switch</w:t>
      </w:r>
      <w:r w:rsidRPr="000B0BBD">
        <w:rPr>
          <w:rFonts w:ascii="Tahoma" w:hAnsi="Tahoma" w:cs="Tahoma"/>
        </w:rPr>
        <w:t xml:space="preserve"> dan rangkaian </w:t>
      </w:r>
      <w:r w:rsidRPr="000B0BBD">
        <w:rPr>
          <w:rFonts w:ascii="Tahoma" w:hAnsi="Tahoma" w:cs="Tahoma"/>
          <w:i/>
        </w:rPr>
        <w:t>amplifier</w:t>
      </w:r>
      <w:r w:rsidRPr="000B0BBD">
        <w:rPr>
          <w:rFonts w:ascii="Tahoma" w:hAnsi="Tahoma" w:cs="Tahoma"/>
        </w:rPr>
        <w:t>.</w:t>
      </w:r>
      <w:proofErr w:type="gramEnd"/>
      <w:r w:rsidRPr="000B0BBD">
        <w:rPr>
          <w:rFonts w:ascii="Tahoma" w:hAnsi="Tahoma" w:cs="Tahoma"/>
        </w:rPr>
        <w:t xml:space="preserve"> </w:t>
      </w:r>
      <w:proofErr w:type="gramStart"/>
      <w:r w:rsidRPr="000B0BBD">
        <w:rPr>
          <w:rFonts w:ascii="Tahoma" w:hAnsi="Tahoma" w:cs="Tahoma"/>
        </w:rPr>
        <w:t>Diagram pengujian gabungan keseluruhan rangk</w:t>
      </w:r>
      <w:r w:rsidR="007F1442">
        <w:rPr>
          <w:rFonts w:ascii="Tahoma" w:hAnsi="Tahoma" w:cs="Tahoma"/>
        </w:rPr>
        <w:t>aian ditampilkan pada Gambar 25.</w:t>
      </w:r>
      <w:proofErr w:type="gramEnd"/>
    </w:p>
    <w:p w:rsidR="004A731B" w:rsidRPr="000B0BBD" w:rsidRDefault="004A731B" w:rsidP="004A731B">
      <w:pPr>
        <w:spacing w:after="0" w:line="240" w:lineRule="auto"/>
        <w:jc w:val="both"/>
        <w:rPr>
          <w:rFonts w:ascii="Tahoma" w:hAnsi="Tahoma" w:cs="Tahoma"/>
          <w:b/>
        </w:rPr>
      </w:pPr>
    </w:p>
    <w:p w:rsidR="004A731B" w:rsidRDefault="004A731B" w:rsidP="004A731B">
      <w:pPr>
        <w:spacing w:after="0" w:line="240" w:lineRule="auto"/>
        <w:jc w:val="center"/>
        <w:rPr>
          <w:rFonts w:ascii="Tahoma" w:hAnsi="Tahoma" w:cs="Tahoma"/>
          <w:b/>
        </w:rPr>
      </w:pPr>
      <w:r w:rsidRPr="000B0BBD">
        <w:rPr>
          <w:rFonts w:ascii="Tahoma" w:hAnsi="Tahoma" w:cs="Tahoma"/>
          <w:noProof/>
          <w:lang w:val="id-ID" w:eastAsia="id-ID"/>
        </w:rPr>
        <w:drawing>
          <wp:inline distT="0" distB="0" distL="0" distR="0" wp14:anchorId="45CBAF72" wp14:editId="32167298">
            <wp:extent cx="5159936" cy="1116418"/>
            <wp:effectExtent l="0" t="0" r="317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193681" cy="1123719"/>
                    </a:xfrm>
                    <a:prstGeom prst="rect">
                      <a:avLst/>
                    </a:prstGeom>
                    <a:noFill/>
                    <a:ln>
                      <a:noFill/>
                    </a:ln>
                  </pic:spPr>
                </pic:pic>
              </a:graphicData>
            </a:graphic>
          </wp:inline>
        </w:drawing>
      </w:r>
    </w:p>
    <w:p w:rsidR="00F1340A" w:rsidRPr="000B0BBD" w:rsidRDefault="00F1340A" w:rsidP="004A731B">
      <w:pPr>
        <w:spacing w:after="0" w:line="240" w:lineRule="auto"/>
        <w:jc w:val="center"/>
        <w:rPr>
          <w:rFonts w:ascii="Tahoma" w:hAnsi="Tahoma" w:cs="Tahoma"/>
          <w:b/>
        </w:rPr>
      </w:pPr>
    </w:p>
    <w:p w:rsidR="004A731B" w:rsidRPr="00F1340A" w:rsidRDefault="004A731B" w:rsidP="00B26C0E">
      <w:pPr>
        <w:spacing w:after="0" w:line="240" w:lineRule="auto"/>
        <w:jc w:val="center"/>
        <w:rPr>
          <w:rFonts w:ascii="Tahoma" w:hAnsi="Tahoma" w:cs="Tahoma"/>
          <w:b/>
          <w:sz w:val="20"/>
          <w:szCs w:val="20"/>
        </w:rPr>
      </w:pPr>
      <w:proofErr w:type="gramStart"/>
      <w:r w:rsidRPr="00F1340A">
        <w:rPr>
          <w:rFonts w:ascii="Tahoma" w:hAnsi="Tahoma" w:cs="Tahoma"/>
          <w:b/>
          <w:sz w:val="20"/>
          <w:szCs w:val="20"/>
        </w:rPr>
        <w:t>Ga</w:t>
      </w:r>
      <w:r w:rsidR="00B26C0E" w:rsidRPr="00F1340A">
        <w:rPr>
          <w:rFonts w:ascii="Tahoma" w:hAnsi="Tahoma" w:cs="Tahoma"/>
          <w:b/>
          <w:sz w:val="20"/>
          <w:szCs w:val="20"/>
        </w:rPr>
        <w:t>mbar 25.</w:t>
      </w:r>
      <w:proofErr w:type="gramEnd"/>
      <w:r w:rsidR="00B26C0E" w:rsidRPr="00F1340A">
        <w:rPr>
          <w:rFonts w:ascii="Tahoma" w:hAnsi="Tahoma" w:cs="Tahoma"/>
          <w:b/>
          <w:sz w:val="20"/>
          <w:szCs w:val="20"/>
        </w:rPr>
        <w:t xml:space="preserve"> Diagram Blok Pengujian </w:t>
      </w:r>
      <w:r w:rsidRPr="00F1340A">
        <w:rPr>
          <w:rFonts w:ascii="Tahoma" w:hAnsi="Tahoma" w:cs="Tahoma"/>
          <w:b/>
          <w:sz w:val="20"/>
          <w:szCs w:val="20"/>
        </w:rPr>
        <w:t>Gabungan Keseluruhan Rangkaian</w:t>
      </w:r>
    </w:p>
    <w:p w:rsidR="004A731B" w:rsidRPr="000B0BBD" w:rsidRDefault="004A731B" w:rsidP="004A731B">
      <w:pPr>
        <w:spacing w:after="0" w:line="240" w:lineRule="auto"/>
        <w:jc w:val="center"/>
        <w:rPr>
          <w:rFonts w:ascii="Tahoma" w:hAnsi="Tahoma" w:cs="Tahoma"/>
        </w:rPr>
      </w:pPr>
    </w:p>
    <w:p w:rsidR="004A731B" w:rsidRPr="000B0BBD" w:rsidRDefault="004A731B" w:rsidP="004A731B">
      <w:pPr>
        <w:spacing w:after="0" w:line="240" w:lineRule="auto"/>
        <w:jc w:val="both"/>
        <w:rPr>
          <w:rFonts w:ascii="Tahoma" w:hAnsi="Tahoma" w:cs="Tahoma"/>
        </w:rPr>
      </w:pPr>
      <w:r w:rsidRPr="000B0BBD">
        <w:rPr>
          <w:rFonts w:ascii="Tahoma" w:hAnsi="Tahoma" w:cs="Tahoma"/>
        </w:rPr>
        <w:t xml:space="preserve">Dari pengukuran gabungan keseluruhan rangkaian diatas didapatkan besarnya sinyal </w:t>
      </w:r>
      <w:r w:rsidRPr="000B0BBD">
        <w:rPr>
          <w:rFonts w:ascii="Tahoma" w:hAnsi="Tahoma" w:cs="Tahoma"/>
          <w:i/>
        </w:rPr>
        <w:t>output</w:t>
      </w:r>
      <w:r w:rsidR="007F1442">
        <w:rPr>
          <w:rFonts w:ascii="Tahoma" w:hAnsi="Tahoma" w:cs="Tahoma"/>
        </w:rPr>
        <w:t xml:space="preserve"> ditampilkan pada Tabel 6.</w:t>
      </w:r>
    </w:p>
    <w:p w:rsidR="004A731B" w:rsidRPr="000B0BBD" w:rsidRDefault="004A731B" w:rsidP="004A731B">
      <w:pPr>
        <w:spacing w:after="0" w:line="240" w:lineRule="auto"/>
        <w:jc w:val="center"/>
        <w:rPr>
          <w:rFonts w:ascii="Tahoma" w:hAnsi="Tahoma" w:cs="Tahoma"/>
        </w:rPr>
      </w:pPr>
    </w:p>
    <w:p w:rsidR="004A731B" w:rsidRPr="00F1340A" w:rsidRDefault="004A731B" w:rsidP="00F1340A">
      <w:pPr>
        <w:spacing w:after="0" w:line="360" w:lineRule="auto"/>
        <w:jc w:val="center"/>
        <w:rPr>
          <w:rFonts w:ascii="Tahoma" w:hAnsi="Tahoma" w:cs="Tahoma"/>
          <w:b/>
          <w:sz w:val="20"/>
          <w:szCs w:val="20"/>
        </w:rPr>
      </w:pPr>
      <w:proofErr w:type="gramStart"/>
      <w:r w:rsidRPr="00F1340A">
        <w:rPr>
          <w:rFonts w:ascii="Tahoma" w:hAnsi="Tahoma" w:cs="Tahoma"/>
          <w:b/>
          <w:sz w:val="20"/>
          <w:szCs w:val="20"/>
        </w:rPr>
        <w:t>Tabel 6.</w:t>
      </w:r>
      <w:proofErr w:type="gramEnd"/>
      <w:r w:rsidRPr="00F1340A">
        <w:rPr>
          <w:rFonts w:ascii="Tahoma" w:hAnsi="Tahoma" w:cs="Tahoma"/>
          <w:b/>
          <w:sz w:val="20"/>
          <w:szCs w:val="20"/>
        </w:rPr>
        <w:t xml:space="preserve"> Sinyal </w:t>
      </w:r>
      <w:r w:rsidRPr="00F1340A">
        <w:rPr>
          <w:rFonts w:ascii="Tahoma" w:hAnsi="Tahoma" w:cs="Tahoma"/>
          <w:b/>
          <w:i/>
          <w:sz w:val="20"/>
          <w:szCs w:val="20"/>
        </w:rPr>
        <w:t>Ouput</w:t>
      </w:r>
      <w:r w:rsidRPr="00F1340A">
        <w:rPr>
          <w:rFonts w:ascii="Tahoma" w:hAnsi="Tahoma" w:cs="Tahoma"/>
          <w:b/>
          <w:sz w:val="20"/>
          <w:szCs w:val="20"/>
        </w:rPr>
        <w:t xml:space="preserve"> Rangkaian </w:t>
      </w:r>
      <w:r w:rsidRPr="00F1340A">
        <w:rPr>
          <w:rFonts w:ascii="Tahoma" w:hAnsi="Tahoma" w:cs="Tahoma"/>
          <w:b/>
          <w:i/>
          <w:sz w:val="20"/>
          <w:szCs w:val="20"/>
        </w:rPr>
        <w:t>Switch</w:t>
      </w:r>
    </w:p>
    <w:tbl>
      <w:tblPr>
        <w:tblStyle w:val="TableGrid"/>
        <w:tblW w:w="3965" w:type="dxa"/>
        <w:jc w:val="center"/>
        <w:tblInd w:w="2538" w:type="dxa"/>
        <w:tblLook w:val="04A0" w:firstRow="1" w:lastRow="0" w:firstColumn="1" w:lastColumn="0" w:noHBand="0" w:noVBand="1"/>
      </w:tblPr>
      <w:tblGrid>
        <w:gridCol w:w="1843"/>
        <w:gridCol w:w="2122"/>
      </w:tblGrid>
      <w:tr w:rsidR="004A731B" w:rsidRPr="000B0BBD" w:rsidTr="0093627F">
        <w:trPr>
          <w:trHeight w:val="302"/>
          <w:jc w:val="center"/>
        </w:trPr>
        <w:tc>
          <w:tcPr>
            <w:tcW w:w="1843" w:type="dxa"/>
            <w:vAlign w:val="center"/>
          </w:tcPr>
          <w:p w:rsidR="004A731B" w:rsidRPr="000B0BBD" w:rsidRDefault="004A731B" w:rsidP="004A731B">
            <w:pPr>
              <w:jc w:val="center"/>
              <w:rPr>
                <w:rFonts w:ascii="Tahoma" w:hAnsi="Tahoma" w:cs="Tahoma"/>
              </w:rPr>
            </w:pPr>
            <w:r w:rsidRPr="000B0BBD">
              <w:rPr>
                <w:rFonts w:ascii="Tahoma" w:hAnsi="Tahoma" w:cs="Tahoma"/>
              </w:rPr>
              <w:t>Jenis</w:t>
            </w:r>
          </w:p>
        </w:tc>
        <w:tc>
          <w:tcPr>
            <w:tcW w:w="2122" w:type="dxa"/>
            <w:vAlign w:val="center"/>
          </w:tcPr>
          <w:p w:rsidR="004A731B" w:rsidRPr="000B0BBD" w:rsidRDefault="004A731B" w:rsidP="004A731B">
            <w:pPr>
              <w:jc w:val="center"/>
              <w:rPr>
                <w:rFonts w:ascii="Tahoma" w:hAnsi="Tahoma" w:cs="Tahoma"/>
              </w:rPr>
            </w:pPr>
            <w:r w:rsidRPr="000B0BBD">
              <w:rPr>
                <w:rFonts w:ascii="Tahoma" w:hAnsi="Tahoma" w:cs="Tahoma"/>
              </w:rPr>
              <w:t>Nilai</w:t>
            </w:r>
          </w:p>
        </w:tc>
      </w:tr>
      <w:tr w:rsidR="004A731B" w:rsidRPr="000B0BBD" w:rsidTr="0093627F">
        <w:trPr>
          <w:trHeight w:val="302"/>
          <w:jc w:val="center"/>
        </w:trPr>
        <w:tc>
          <w:tcPr>
            <w:tcW w:w="1843" w:type="dxa"/>
            <w:vAlign w:val="center"/>
          </w:tcPr>
          <w:p w:rsidR="004A731B" w:rsidRPr="000B0BBD" w:rsidRDefault="004A731B" w:rsidP="004A731B">
            <w:pPr>
              <w:jc w:val="center"/>
              <w:rPr>
                <w:rFonts w:ascii="Tahoma" w:hAnsi="Tahoma" w:cs="Tahoma"/>
              </w:rPr>
            </w:pPr>
            <w:r w:rsidRPr="000B0BBD">
              <w:rPr>
                <w:rFonts w:ascii="Tahoma" w:hAnsi="Tahoma" w:cs="Tahoma"/>
              </w:rPr>
              <w:t>Amplituda</w:t>
            </w:r>
          </w:p>
        </w:tc>
        <w:tc>
          <w:tcPr>
            <w:tcW w:w="2122" w:type="dxa"/>
            <w:vAlign w:val="center"/>
          </w:tcPr>
          <w:p w:rsidR="004A731B" w:rsidRPr="000B0BBD" w:rsidRDefault="004A731B" w:rsidP="004A731B">
            <w:pPr>
              <w:jc w:val="center"/>
              <w:rPr>
                <w:rFonts w:ascii="Tahoma" w:hAnsi="Tahoma" w:cs="Tahoma"/>
              </w:rPr>
            </w:pPr>
            <w:r w:rsidRPr="000B0BBD">
              <w:rPr>
                <w:rFonts w:ascii="Tahoma" w:hAnsi="Tahoma" w:cs="Tahoma"/>
              </w:rPr>
              <w:t>12.2 V</w:t>
            </w:r>
            <w:r w:rsidRPr="000B0BBD">
              <w:rPr>
                <w:rFonts w:ascii="Tahoma" w:hAnsi="Tahoma" w:cs="Tahoma"/>
                <w:vertAlign w:val="subscript"/>
              </w:rPr>
              <w:t>p-p</w:t>
            </w:r>
          </w:p>
        </w:tc>
      </w:tr>
      <w:tr w:rsidR="004A731B" w:rsidRPr="000B0BBD" w:rsidTr="0093627F">
        <w:trPr>
          <w:trHeight w:val="302"/>
          <w:jc w:val="center"/>
        </w:trPr>
        <w:tc>
          <w:tcPr>
            <w:tcW w:w="1843" w:type="dxa"/>
            <w:vAlign w:val="center"/>
          </w:tcPr>
          <w:p w:rsidR="004A731B" w:rsidRPr="000B0BBD" w:rsidRDefault="004A731B" w:rsidP="004A731B">
            <w:pPr>
              <w:jc w:val="center"/>
              <w:rPr>
                <w:rFonts w:ascii="Tahoma" w:hAnsi="Tahoma" w:cs="Tahoma"/>
              </w:rPr>
            </w:pPr>
            <w:r w:rsidRPr="000B0BBD">
              <w:rPr>
                <w:rFonts w:ascii="Tahoma" w:hAnsi="Tahoma" w:cs="Tahoma"/>
              </w:rPr>
              <w:t>Frekuensi</w:t>
            </w:r>
          </w:p>
        </w:tc>
        <w:tc>
          <w:tcPr>
            <w:tcW w:w="2122" w:type="dxa"/>
            <w:vAlign w:val="center"/>
          </w:tcPr>
          <w:p w:rsidR="004A731B" w:rsidRPr="000B0BBD" w:rsidRDefault="004A731B" w:rsidP="004A731B">
            <w:pPr>
              <w:jc w:val="center"/>
              <w:rPr>
                <w:rFonts w:ascii="Tahoma" w:hAnsi="Tahoma" w:cs="Tahoma"/>
              </w:rPr>
            </w:pPr>
            <w:r w:rsidRPr="000B0BBD">
              <w:rPr>
                <w:rFonts w:ascii="Tahoma" w:hAnsi="Tahoma" w:cs="Tahoma"/>
              </w:rPr>
              <w:t>37.69 kHz</w:t>
            </w:r>
          </w:p>
        </w:tc>
      </w:tr>
      <w:tr w:rsidR="004A731B" w:rsidRPr="000B0BBD" w:rsidTr="0093627F">
        <w:trPr>
          <w:trHeight w:val="302"/>
          <w:jc w:val="center"/>
        </w:trPr>
        <w:tc>
          <w:tcPr>
            <w:tcW w:w="1843" w:type="dxa"/>
            <w:vAlign w:val="center"/>
          </w:tcPr>
          <w:p w:rsidR="004A731B" w:rsidRPr="000B0BBD" w:rsidRDefault="004A731B" w:rsidP="004A731B">
            <w:pPr>
              <w:jc w:val="center"/>
              <w:rPr>
                <w:rFonts w:ascii="Tahoma" w:hAnsi="Tahoma" w:cs="Tahoma"/>
              </w:rPr>
            </w:pPr>
            <w:r w:rsidRPr="000B0BBD">
              <w:rPr>
                <w:rFonts w:ascii="Tahoma" w:hAnsi="Tahoma" w:cs="Tahoma"/>
              </w:rPr>
              <w:t>Lebar Pulsa</w:t>
            </w:r>
          </w:p>
        </w:tc>
        <w:tc>
          <w:tcPr>
            <w:tcW w:w="2122" w:type="dxa"/>
            <w:vAlign w:val="center"/>
          </w:tcPr>
          <w:p w:rsidR="004A731B" w:rsidRPr="000B0BBD" w:rsidRDefault="004A731B" w:rsidP="004A731B">
            <w:pPr>
              <w:jc w:val="center"/>
              <w:rPr>
                <w:rFonts w:ascii="Tahoma" w:hAnsi="Tahoma" w:cs="Tahoma"/>
              </w:rPr>
            </w:pPr>
            <w:r w:rsidRPr="000B0BBD">
              <w:rPr>
                <w:rFonts w:ascii="Tahoma" w:hAnsi="Tahoma" w:cs="Tahoma"/>
              </w:rPr>
              <w:t>9.8 ms</w:t>
            </w:r>
          </w:p>
        </w:tc>
      </w:tr>
      <w:tr w:rsidR="004A731B" w:rsidRPr="000B0BBD" w:rsidTr="0093627F">
        <w:trPr>
          <w:trHeight w:val="302"/>
          <w:jc w:val="center"/>
        </w:trPr>
        <w:tc>
          <w:tcPr>
            <w:tcW w:w="1843" w:type="dxa"/>
            <w:vAlign w:val="center"/>
          </w:tcPr>
          <w:p w:rsidR="004A731B" w:rsidRPr="000B0BBD" w:rsidRDefault="004A731B" w:rsidP="004A731B">
            <w:pPr>
              <w:jc w:val="center"/>
              <w:rPr>
                <w:rFonts w:ascii="Tahoma" w:hAnsi="Tahoma" w:cs="Tahoma"/>
              </w:rPr>
            </w:pPr>
            <w:r w:rsidRPr="000B0BBD">
              <w:rPr>
                <w:rFonts w:ascii="Tahoma" w:hAnsi="Tahoma" w:cs="Tahoma"/>
              </w:rPr>
              <w:t>PRF</w:t>
            </w:r>
          </w:p>
        </w:tc>
        <w:tc>
          <w:tcPr>
            <w:tcW w:w="2122" w:type="dxa"/>
            <w:vAlign w:val="center"/>
          </w:tcPr>
          <w:p w:rsidR="004A731B" w:rsidRPr="000B0BBD" w:rsidRDefault="004A731B" w:rsidP="004A731B">
            <w:pPr>
              <w:jc w:val="center"/>
              <w:rPr>
                <w:rFonts w:ascii="Tahoma" w:hAnsi="Tahoma" w:cs="Tahoma"/>
              </w:rPr>
            </w:pPr>
            <w:r w:rsidRPr="000B0BBD">
              <w:rPr>
                <w:rFonts w:ascii="Tahoma" w:hAnsi="Tahoma" w:cs="Tahoma"/>
              </w:rPr>
              <w:t>1 s</w:t>
            </w:r>
          </w:p>
        </w:tc>
      </w:tr>
    </w:tbl>
    <w:p w:rsidR="004A731B" w:rsidRPr="000B0BBD" w:rsidRDefault="004A731B" w:rsidP="004A731B">
      <w:pPr>
        <w:spacing w:after="0" w:line="240" w:lineRule="auto"/>
        <w:jc w:val="both"/>
        <w:rPr>
          <w:rFonts w:ascii="Tahoma" w:hAnsi="Tahoma" w:cs="Tahoma"/>
          <w:b/>
        </w:rPr>
      </w:pPr>
    </w:p>
    <w:p w:rsidR="004A731B" w:rsidRPr="000B0BBD" w:rsidRDefault="004A731B" w:rsidP="004A731B">
      <w:pPr>
        <w:tabs>
          <w:tab w:val="left" w:pos="3945"/>
        </w:tabs>
        <w:spacing w:after="0" w:line="240" w:lineRule="auto"/>
        <w:rPr>
          <w:rFonts w:ascii="Tahoma" w:hAnsi="Tahoma" w:cs="Tahoma"/>
        </w:rPr>
      </w:pPr>
      <w:r w:rsidRPr="000B0BBD">
        <w:rPr>
          <w:rFonts w:ascii="Tahoma" w:hAnsi="Tahoma" w:cs="Tahoma"/>
        </w:rPr>
        <w:t xml:space="preserve">Sinyal </w:t>
      </w:r>
      <w:r w:rsidRPr="000B0BBD">
        <w:rPr>
          <w:rFonts w:ascii="Tahoma" w:hAnsi="Tahoma" w:cs="Tahoma"/>
          <w:i/>
        </w:rPr>
        <w:t>output</w:t>
      </w:r>
      <w:r w:rsidRPr="000B0BBD">
        <w:rPr>
          <w:rFonts w:ascii="Tahoma" w:hAnsi="Tahoma" w:cs="Tahoma"/>
        </w:rPr>
        <w:t xml:space="preserve"> dari gabungan keseluruhan rangkaian dapat dilihat pada G</w:t>
      </w:r>
      <w:r w:rsidR="007F1442">
        <w:rPr>
          <w:rFonts w:ascii="Tahoma" w:hAnsi="Tahoma" w:cs="Tahoma"/>
        </w:rPr>
        <w:t>ambar 26 (a), 26 (b) dan 26 (c).</w:t>
      </w:r>
    </w:p>
    <w:p w:rsidR="004A731B" w:rsidRPr="000B0BBD" w:rsidRDefault="004A731B" w:rsidP="004A731B">
      <w:pPr>
        <w:spacing w:after="0" w:line="240" w:lineRule="auto"/>
        <w:jc w:val="both"/>
        <w:rPr>
          <w:rFonts w:ascii="Tahoma" w:hAnsi="Tahoma" w:cs="Tahoma"/>
          <w:b/>
          <w:noProof/>
        </w:rPr>
      </w:pPr>
    </w:p>
    <w:p w:rsidR="004A731B" w:rsidRPr="00281CFF" w:rsidRDefault="004A731B" w:rsidP="00281CFF">
      <w:pPr>
        <w:spacing w:after="0" w:line="240" w:lineRule="auto"/>
        <w:jc w:val="center"/>
        <w:rPr>
          <w:rFonts w:ascii="Tahoma" w:hAnsi="Tahoma" w:cs="Tahoma"/>
          <w:b/>
        </w:rPr>
      </w:pPr>
      <w:r w:rsidRPr="000B0BBD">
        <w:rPr>
          <w:rFonts w:ascii="Tahoma" w:hAnsi="Tahoma" w:cs="Tahoma"/>
          <w:b/>
          <w:noProof/>
          <w:lang w:val="id-ID" w:eastAsia="id-ID"/>
        </w:rPr>
        <w:drawing>
          <wp:inline distT="0" distB="0" distL="0" distR="0" wp14:anchorId="5593C173" wp14:editId="2071486C">
            <wp:extent cx="1640995" cy="1216152"/>
            <wp:effectExtent l="0" t="0" r="0" b="3175"/>
            <wp:docPr id="31" name="Picture 31" descr="C:\Users\Rudi\Documents\Bluetooth\201511232008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Rudi\Documents\Bluetooth\20151123200828.jp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4977" t="4914" r="1764" b="2948"/>
                    <a:stretch/>
                  </pic:blipFill>
                  <pic:spPr bwMode="auto">
                    <a:xfrm>
                      <a:off x="0" y="0"/>
                      <a:ext cx="1640995" cy="1216152"/>
                    </a:xfrm>
                    <a:prstGeom prst="rect">
                      <a:avLst/>
                    </a:prstGeom>
                    <a:noFill/>
                    <a:ln>
                      <a:noFill/>
                    </a:ln>
                    <a:extLst>
                      <a:ext uri="{53640926-AAD7-44D8-BBD7-CCE9431645EC}">
                        <a14:shadowObscured xmlns:a14="http://schemas.microsoft.com/office/drawing/2010/main"/>
                      </a:ext>
                    </a:extLst>
                  </pic:spPr>
                </pic:pic>
              </a:graphicData>
            </a:graphic>
          </wp:inline>
        </w:drawing>
      </w:r>
      <w:r w:rsidR="00281CFF">
        <w:rPr>
          <w:rFonts w:ascii="Tahoma" w:hAnsi="Tahoma" w:cs="Tahoma"/>
          <w:b/>
        </w:rPr>
        <w:t xml:space="preserve">      </w:t>
      </w:r>
      <w:r w:rsidRPr="000B0BBD">
        <w:rPr>
          <w:rFonts w:ascii="Tahoma" w:hAnsi="Tahoma" w:cs="Tahoma"/>
          <w:b/>
          <w:noProof/>
          <w:lang w:val="id-ID" w:eastAsia="id-ID"/>
        </w:rPr>
        <w:drawing>
          <wp:inline distT="0" distB="0" distL="0" distR="0" wp14:anchorId="0B8329F7" wp14:editId="41ED9F34">
            <wp:extent cx="1628022" cy="1216152"/>
            <wp:effectExtent l="0" t="0" r="0" b="3175"/>
            <wp:docPr id="32" name="Picture 32" descr="C:\Users\Rudi\Documents\Bluetooth\20151123200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Rudi\Documents\Bluetooth\20151123200911.jp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5530" t="6634" r="1947" b="1229"/>
                    <a:stretch/>
                  </pic:blipFill>
                  <pic:spPr bwMode="auto">
                    <a:xfrm>
                      <a:off x="0" y="0"/>
                      <a:ext cx="1628022" cy="1216152"/>
                    </a:xfrm>
                    <a:prstGeom prst="rect">
                      <a:avLst/>
                    </a:prstGeom>
                    <a:noFill/>
                    <a:ln>
                      <a:noFill/>
                    </a:ln>
                    <a:extLst>
                      <a:ext uri="{53640926-AAD7-44D8-BBD7-CCE9431645EC}">
                        <a14:shadowObscured xmlns:a14="http://schemas.microsoft.com/office/drawing/2010/main"/>
                      </a:ext>
                    </a:extLst>
                  </pic:spPr>
                </pic:pic>
              </a:graphicData>
            </a:graphic>
          </wp:inline>
        </w:drawing>
      </w:r>
      <w:r w:rsidR="00281CFF">
        <w:rPr>
          <w:rFonts w:ascii="Tahoma" w:hAnsi="Tahoma" w:cs="Tahoma"/>
          <w:b/>
        </w:rPr>
        <w:t xml:space="preserve">      </w:t>
      </w:r>
      <w:r w:rsidRPr="000B0BBD">
        <w:rPr>
          <w:rFonts w:ascii="Tahoma" w:hAnsi="Tahoma" w:cs="Tahoma"/>
          <w:b/>
          <w:noProof/>
          <w:lang w:val="id-ID" w:eastAsia="id-ID"/>
        </w:rPr>
        <w:drawing>
          <wp:inline distT="0" distB="0" distL="0" distR="0" wp14:anchorId="5542DF1D" wp14:editId="017638C0">
            <wp:extent cx="1626015" cy="1216152"/>
            <wp:effectExtent l="0" t="0" r="0" b="3175"/>
            <wp:docPr id="33" name="Picture 33" descr="C:\Users\Rudi\Documents\Bluetooth\201511232009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Rudi\Documents\Bluetooth\20151123200959.jp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8478" t="7616" r="2315" b="3439"/>
                    <a:stretch/>
                  </pic:blipFill>
                  <pic:spPr bwMode="auto">
                    <a:xfrm>
                      <a:off x="0" y="0"/>
                      <a:ext cx="1626015" cy="1216152"/>
                    </a:xfrm>
                    <a:prstGeom prst="rect">
                      <a:avLst/>
                    </a:prstGeom>
                    <a:noFill/>
                    <a:ln>
                      <a:noFill/>
                    </a:ln>
                    <a:extLst>
                      <a:ext uri="{53640926-AAD7-44D8-BBD7-CCE9431645EC}">
                        <a14:shadowObscured xmlns:a14="http://schemas.microsoft.com/office/drawing/2010/main"/>
                      </a:ext>
                    </a:extLst>
                  </pic:spPr>
                </pic:pic>
              </a:graphicData>
            </a:graphic>
          </wp:inline>
        </w:drawing>
      </w:r>
    </w:p>
    <w:p w:rsidR="004A731B" w:rsidRPr="00281CFF" w:rsidRDefault="00281CFF" w:rsidP="00281CFF">
      <w:pPr>
        <w:pStyle w:val="ListParagraph"/>
        <w:numPr>
          <w:ilvl w:val="0"/>
          <w:numId w:val="16"/>
        </w:numPr>
        <w:rPr>
          <w:rFonts w:cs="Tahoma"/>
        </w:rPr>
      </w:pPr>
      <w:r>
        <w:rPr>
          <w:rFonts w:cs="Tahoma"/>
          <w:lang w:val="en-US"/>
        </w:rPr>
        <w:t xml:space="preserve"> </w:t>
      </w:r>
      <w:r>
        <w:rPr>
          <w:rFonts w:cs="Tahoma"/>
          <w:lang w:val="en-US"/>
        </w:rPr>
        <w:tab/>
      </w:r>
      <w:r>
        <w:rPr>
          <w:rFonts w:cs="Tahoma"/>
          <w:lang w:val="en-US"/>
        </w:rPr>
        <w:tab/>
      </w:r>
      <w:r>
        <w:rPr>
          <w:rFonts w:cs="Tahoma"/>
          <w:lang w:val="en-US"/>
        </w:rPr>
        <w:tab/>
      </w:r>
      <w:r>
        <w:rPr>
          <w:rFonts w:cs="Tahoma"/>
          <w:lang w:val="en-US"/>
        </w:rPr>
        <w:tab/>
        <w:t xml:space="preserve"> (b)</w:t>
      </w:r>
      <w:r>
        <w:rPr>
          <w:rFonts w:cs="Tahoma"/>
          <w:lang w:val="en-US"/>
        </w:rPr>
        <w:tab/>
      </w:r>
      <w:r>
        <w:rPr>
          <w:rFonts w:cs="Tahoma"/>
          <w:lang w:val="en-US"/>
        </w:rPr>
        <w:tab/>
      </w:r>
      <w:r>
        <w:rPr>
          <w:rFonts w:cs="Tahoma"/>
          <w:lang w:val="en-US"/>
        </w:rPr>
        <w:tab/>
      </w:r>
      <w:r>
        <w:rPr>
          <w:rFonts w:cs="Tahoma"/>
          <w:lang w:val="en-US"/>
        </w:rPr>
        <w:tab/>
        <w:t xml:space="preserve">  (c)</w:t>
      </w:r>
    </w:p>
    <w:p w:rsidR="004A731B" w:rsidRPr="000B0BBD" w:rsidRDefault="004A731B" w:rsidP="004A731B">
      <w:pPr>
        <w:spacing w:after="0" w:line="240" w:lineRule="auto"/>
        <w:rPr>
          <w:rFonts w:ascii="Tahoma" w:hAnsi="Tahoma" w:cs="Tahoma"/>
        </w:rPr>
      </w:pPr>
    </w:p>
    <w:p w:rsidR="00F1340A" w:rsidRDefault="004A731B" w:rsidP="00F1340A">
      <w:pPr>
        <w:tabs>
          <w:tab w:val="left" w:pos="1260"/>
        </w:tabs>
        <w:spacing w:after="0" w:line="240" w:lineRule="auto"/>
        <w:jc w:val="both"/>
        <w:rPr>
          <w:rFonts w:ascii="Tahoma" w:hAnsi="Tahoma" w:cs="Tahoma"/>
          <w:b/>
          <w:sz w:val="20"/>
          <w:szCs w:val="20"/>
        </w:rPr>
      </w:pPr>
      <w:proofErr w:type="gramStart"/>
      <w:r w:rsidRPr="00F1340A">
        <w:rPr>
          <w:rFonts w:ascii="Tahoma" w:hAnsi="Tahoma" w:cs="Tahoma"/>
          <w:b/>
          <w:sz w:val="20"/>
          <w:szCs w:val="20"/>
        </w:rPr>
        <w:t>Gambar 26.</w:t>
      </w:r>
      <w:proofErr w:type="gramEnd"/>
      <w:r w:rsidRPr="00F1340A">
        <w:rPr>
          <w:rFonts w:ascii="Tahoma" w:hAnsi="Tahoma" w:cs="Tahoma"/>
          <w:b/>
          <w:sz w:val="20"/>
          <w:szCs w:val="20"/>
        </w:rPr>
        <w:t xml:space="preserve"> Sinyal </w:t>
      </w:r>
      <w:r w:rsidRPr="00F1340A">
        <w:rPr>
          <w:rFonts w:ascii="Tahoma" w:hAnsi="Tahoma" w:cs="Tahoma"/>
          <w:b/>
          <w:i/>
          <w:sz w:val="20"/>
          <w:szCs w:val="20"/>
        </w:rPr>
        <w:t>Output</w:t>
      </w:r>
      <w:r w:rsidRPr="00F1340A">
        <w:rPr>
          <w:rFonts w:ascii="Tahoma" w:hAnsi="Tahoma" w:cs="Tahoma"/>
          <w:b/>
          <w:sz w:val="20"/>
          <w:szCs w:val="20"/>
        </w:rPr>
        <w:t xml:space="preserve"> Rangkaian </w:t>
      </w:r>
      <w:r w:rsidRPr="00F1340A">
        <w:rPr>
          <w:rFonts w:ascii="Tahoma" w:hAnsi="Tahoma" w:cs="Tahoma"/>
          <w:b/>
          <w:i/>
          <w:sz w:val="20"/>
          <w:szCs w:val="20"/>
        </w:rPr>
        <w:t xml:space="preserve">Switch </w:t>
      </w:r>
      <w:r w:rsidRPr="00F1340A">
        <w:rPr>
          <w:rFonts w:ascii="Tahoma" w:hAnsi="Tahoma" w:cs="Tahoma"/>
          <w:b/>
          <w:sz w:val="20"/>
          <w:szCs w:val="20"/>
        </w:rPr>
        <w:t xml:space="preserve">(CH 1) dan </w:t>
      </w:r>
      <w:r w:rsidRPr="00F1340A">
        <w:rPr>
          <w:rFonts w:ascii="Tahoma" w:hAnsi="Tahoma" w:cs="Tahoma"/>
          <w:b/>
          <w:i/>
          <w:sz w:val="20"/>
          <w:szCs w:val="20"/>
        </w:rPr>
        <w:t>Output</w:t>
      </w:r>
      <w:r w:rsidRPr="00F1340A">
        <w:rPr>
          <w:rFonts w:ascii="Tahoma" w:hAnsi="Tahoma" w:cs="Tahoma"/>
          <w:b/>
          <w:sz w:val="20"/>
          <w:szCs w:val="20"/>
        </w:rPr>
        <w:t xml:space="preserve"> Gabungan Keseluruhan </w:t>
      </w:r>
    </w:p>
    <w:p w:rsidR="00F1340A" w:rsidRDefault="00F1340A" w:rsidP="00F1340A">
      <w:pPr>
        <w:tabs>
          <w:tab w:val="left" w:pos="1260"/>
        </w:tabs>
        <w:spacing w:after="0" w:line="240" w:lineRule="auto"/>
        <w:ind w:left="720"/>
        <w:jc w:val="both"/>
        <w:rPr>
          <w:rFonts w:ascii="Tahoma" w:hAnsi="Tahoma" w:cs="Tahoma"/>
          <w:b/>
          <w:sz w:val="20"/>
          <w:szCs w:val="20"/>
        </w:rPr>
      </w:pPr>
      <w:r>
        <w:rPr>
          <w:rFonts w:ascii="Tahoma" w:hAnsi="Tahoma" w:cs="Tahoma"/>
          <w:b/>
          <w:sz w:val="20"/>
          <w:szCs w:val="20"/>
        </w:rPr>
        <w:tab/>
      </w:r>
      <w:proofErr w:type="gramStart"/>
      <w:r w:rsidR="004A731B" w:rsidRPr="00F1340A">
        <w:rPr>
          <w:rFonts w:ascii="Tahoma" w:hAnsi="Tahoma" w:cs="Tahoma"/>
          <w:b/>
          <w:sz w:val="20"/>
          <w:szCs w:val="20"/>
        </w:rPr>
        <w:t>Rangkaian (CH 2) dengan pengaturan (a).</w:t>
      </w:r>
      <w:proofErr w:type="gramEnd"/>
      <w:r w:rsidR="004A731B" w:rsidRPr="00F1340A">
        <w:rPr>
          <w:rFonts w:ascii="Tahoma" w:hAnsi="Tahoma" w:cs="Tahoma"/>
          <w:b/>
          <w:sz w:val="20"/>
          <w:szCs w:val="20"/>
        </w:rPr>
        <w:t xml:space="preserve"> </w:t>
      </w:r>
      <w:proofErr w:type="gramStart"/>
      <w:r w:rsidR="004A731B" w:rsidRPr="00F1340A">
        <w:rPr>
          <w:rFonts w:ascii="Tahoma" w:hAnsi="Tahoma" w:cs="Tahoma"/>
          <w:b/>
          <w:sz w:val="20"/>
          <w:szCs w:val="20"/>
        </w:rPr>
        <w:t>Time/div 50 μs; (b).</w:t>
      </w:r>
      <w:proofErr w:type="gramEnd"/>
      <w:r w:rsidR="004A731B" w:rsidRPr="00F1340A">
        <w:rPr>
          <w:rFonts w:ascii="Tahoma" w:hAnsi="Tahoma" w:cs="Tahoma"/>
          <w:b/>
          <w:sz w:val="20"/>
          <w:szCs w:val="20"/>
        </w:rPr>
        <w:t xml:space="preserve"> Time/div 10 </w:t>
      </w:r>
    </w:p>
    <w:p w:rsidR="00281CFF" w:rsidRDefault="00F1340A" w:rsidP="00F1340A">
      <w:pPr>
        <w:tabs>
          <w:tab w:val="left" w:pos="1260"/>
        </w:tabs>
        <w:spacing w:after="0" w:line="240" w:lineRule="auto"/>
        <w:ind w:left="720"/>
        <w:jc w:val="both"/>
        <w:rPr>
          <w:rFonts w:ascii="Tahoma" w:hAnsi="Tahoma" w:cs="Tahoma"/>
          <w:b/>
          <w:sz w:val="20"/>
          <w:szCs w:val="20"/>
        </w:rPr>
      </w:pPr>
      <w:r>
        <w:rPr>
          <w:rFonts w:ascii="Tahoma" w:hAnsi="Tahoma" w:cs="Tahoma"/>
          <w:b/>
          <w:sz w:val="20"/>
          <w:szCs w:val="20"/>
        </w:rPr>
        <w:tab/>
      </w:r>
      <w:proofErr w:type="gramStart"/>
      <w:r w:rsidR="004A731B" w:rsidRPr="00F1340A">
        <w:rPr>
          <w:rFonts w:ascii="Tahoma" w:hAnsi="Tahoma" w:cs="Tahoma"/>
          <w:b/>
          <w:sz w:val="20"/>
          <w:szCs w:val="20"/>
        </w:rPr>
        <w:t>ms</w:t>
      </w:r>
      <w:proofErr w:type="gramEnd"/>
      <w:r w:rsidR="004A731B" w:rsidRPr="00F1340A">
        <w:rPr>
          <w:rFonts w:ascii="Tahoma" w:hAnsi="Tahoma" w:cs="Tahoma"/>
          <w:b/>
          <w:sz w:val="20"/>
          <w:szCs w:val="20"/>
        </w:rPr>
        <w:t xml:space="preserve">; (c). </w:t>
      </w:r>
      <w:proofErr w:type="gramStart"/>
      <w:r w:rsidR="004A731B" w:rsidRPr="00F1340A">
        <w:rPr>
          <w:rFonts w:ascii="Tahoma" w:hAnsi="Tahoma" w:cs="Tahoma"/>
          <w:b/>
          <w:sz w:val="20"/>
          <w:szCs w:val="20"/>
        </w:rPr>
        <w:t>Time/div 250 ms.</w:t>
      </w:r>
      <w:proofErr w:type="gramEnd"/>
    </w:p>
    <w:p w:rsidR="00F1340A" w:rsidRPr="00F1340A" w:rsidRDefault="00F1340A" w:rsidP="00F1340A">
      <w:pPr>
        <w:tabs>
          <w:tab w:val="left" w:pos="1260"/>
        </w:tabs>
        <w:spacing w:after="0" w:line="240" w:lineRule="auto"/>
        <w:ind w:left="720"/>
        <w:jc w:val="both"/>
        <w:rPr>
          <w:rFonts w:ascii="Tahoma" w:hAnsi="Tahoma" w:cs="Tahoma"/>
          <w:b/>
          <w:sz w:val="20"/>
          <w:szCs w:val="20"/>
        </w:rPr>
      </w:pPr>
    </w:p>
    <w:p w:rsidR="004A731B" w:rsidRPr="000B0BBD" w:rsidRDefault="004A731B" w:rsidP="004A731B">
      <w:pPr>
        <w:spacing w:after="0" w:line="240" w:lineRule="auto"/>
        <w:jc w:val="both"/>
        <w:rPr>
          <w:rFonts w:ascii="Tahoma" w:hAnsi="Tahoma" w:cs="Tahoma"/>
        </w:rPr>
      </w:pPr>
      <w:proofErr w:type="gramStart"/>
      <w:r w:rsidRPr="000B0BBD">
        <w:rPr>
          <w:rFonts w:ascii="Tahoma" w:hAnsi="Tahoma" w:cs="Tahoma"/>
        </w:rPr>
        <w:t>Realisasi gabungan keseluruhan rangkaian ditampilkan pada Gambar 27.</w:t>
      </w:r>
      <w:proofErr w:type="gramEnd"/>
    </w:p>
    <w:p w:rsidR="004A731B" w:rsidRPr="000B0BBD" w:rsidRDefault="004A731B" w:rsidP="004A731B">
      <w:pPr>
        <w:spacing w:after="0" w:line="240" w:lineRule="auto"/>
        <w:jc w:val="both"/>
        <w:rPr>
          <w:rFonts w:ascii="Tahoma" w:hAnsi="Tahoma" w:cs="Tahoma"/>
        </w:rPr>
      </w:pPr>
    </w:p>
    <w:p w:rsidR="004A731B" w:rsidRPr="000B0BBD" w:rsidRDefault="004A731B" w:rsidP="004A731B">
      <w:pPr>
        <w:spacing w:after="0" w:line="240" w:lineRule="auto"/>
        <w:jc w:val="center"/>
        <w:rPr>
          <w:rFonts w:ascii="Tahoma" w:hAnsi="Tahoma" w:cs="Tahoma"/>
          <w:b/>
        </w:rPr>
      </w:pPr>
      <w:r w:rsidRPr="000B0BBD">
        <w:rPr>
          <w:rFonts w:ascii="Tahoma" w:hAnsi="Tahoma" w:cs="Tahoma"/>
          <w:b/>
          <w:noProof/>
          <w:lang w:val="id-ID" w:eastAsia="id-ID"/>
        </w:rPr>
        <w:lastRenderedPageBreak/>
        <w:drawing>
          <wp:inline distT="0" distB="0" distL="0" distR="0" wp14:anchorId="3741E381" wp14:editId="75C1AE8A">
            <wp:extent cx="1828464" cy="1371600"/>
            <wp:effectExtent l="19050" t="19050" r="19685" b="19050"/>
            <wp:docPr id="30" name="Picture 30" descr="C:\Users\Rudi\Documents\Bluetooth\20151113224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Rudi\Documents\Bluetooth\20151113224714.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832356" cy="1374519"/>
                    </a:xfrm>
                    <a:prstGeom prst="rect">
                      <a:avLst/>
                    </a:prstGeom>
                    <a:noFill/>
                    <a:ln>
                      <a:solidFill>
                        <a:schemeClr val="tx1"/>
                      </a:solidFill>
                    </a:ln>
                  </pic:spPr>
                </pic:pic>
              </a:graphicData>
            </a:graphic>
          </wp:inline>
        </w:drawing>
      </w:r>
    </w:p>
    <w:p w:rsidR="004A731B" w:rsidRPr="00B26C0E" w:rsidRDefault="004A731B" w:rsidP="00B26C0E">
      <w:pPr>
        <w:spacing w:after="0" w:line="240" w:lineRule="auto"/>
        <w:jc w:val="center"/>
        <w:rPr>
          <w:rFonts w:ascii="Tahoma" w:hAnsi="Tahoma" w:cs="Tahoma"/>
          <w:b/>
        </w:rPr>
      </w:pPr>
      <w:proofErr w:type="gramStart"/>
      <w:r w:rsidRPr="00B26C0E">
        <w:rPr>
          <w:rFonts w:ascii="Tahoma" w:hAnsi="Tahoma" w:cs="Tahoma"/>
          <w:b/>
        </w:rPr>
        <w:t>Gambar 27.</w:t>
      </w:r>
      <w:proofErr w:type="gramEnd"/>
      <w:r w:rsidRPr="00B26C0E">
        <w:rPr>
          <w:rFonts w:ascii="Tahoma" w:hAnsi="Tahoma" w:cs="Tahoma"/>
          <w:b/>
        </w:rPr>
        <w:t xml:space="preserve"> Realisasi Gabungan Keseluruhan Rangkaian</w:t>
      </w:r>
    </w:p>
    <w:p w:rsidR="00F1340A" w:rsidRDefault="00F1340A" w:rsidP="00F1340A">
      <w:pPr>
        <w:spacing w:after="0" w:line="240" w:lineRule="auto"/>
        <w:jc w:val="both"/>
        <w:rPr>
          <w:rFonts w:ascii="Tahoma" w:hAnsi="Tahoma" w:cs="Tahoma"/>
          <w:b/>
        </w:rPr>
      </w:pPr>
    </w:p>
    <w:p w:rsidR="00F1340A" w:rsidRDefault="004A731B" w:rsidP="00F1340A">
      <w:pPr>
        <w:spacing w:after="0" w:line="240" w:lineRule="auto"/>
        <w:jc w:val="both"/>
        <w:rPr>
          <w:rFonts w:ascii="Tahoma" w:hAnsi="Tahoma" w:cs="Tahoma"/>
        </w:rPr>
      </w:pPr>
      <w:r w:rsidRPr="000B0BBD">
        <w:rPr>
          <w:rFonts w:ascii="Tahoma" w:hAnsi="Tahoma" w:cs="Tahoma"/>
        </w:rPr>
        <w:t>Gambar 26(a), 26(b) dan 26(c) merupakan hasil modulasi sinyal pulsa pada sinyal pembawa 37.69 kHz (sinyal osilator) yan</w:t>
      </w:r>
      <w:r w:rsidR="00A534B7">
        <w:rPr>
          <w:rFonts w:ascii="Tahoma" w:hAnsi="Tahoma" w:cs="Tahoma"/>
        </w:rPr>
        <w:t>g dikuatkan dengan menggunakan op-a</w:t>
      </w:r>
      <w:r w:rsidRPr="000B0BBD">
        <w:rPr>
          <w:rFonts w:ascii="Tahoma" w:hAnsi="Tahoma" w:cs="Tahoma"/>
        </w:rPr>
        <w:t xml:space="preserve">mp dengan amplituda 12.2 Vp-p dan lebar pulsa 9.8 ms setiap interval 1 </w:t>
      </w:r>
      <w:r w:rsidRPr="000B0BBD">
        <w:rPr>
          <w:rFonts w:ascii="Tahoma" w:hAnsi="Tahoma" w:cs="Tahoma"/>
          <w:i/>
        </w:rPr>
        <w:t>second</w:t>
      </w:r>
      <w:r w:rsidRPr="000B0BBD">
        <w:rPr>
          <w:rFonts w:ascii="Tahoma" w:hAnsi="Tahoma" w:cs="Tahoma"/>
        </w:rPr>
        <w:t>.</w:t>
      </w:r>
      <w:r w:rsidR="00F1340A">
        <w:rPr>
          <w:rFonts w:ascii="Tahoma" w:hAnsi="Tahoma" w:cs="Tahoma"/>
        </w:rPr>
        <w:t xml:space="preserve"> </w:t>
      </w:r>
    </w:p>
    <w:p w:rsidR="00F1340A" w:rsidRDefault="00F1340A" w:rsidP="00F1340A">
      <w:pPr>
        <w:spacing w:after="0" w:line="240" w:lineRule="auto"/>
        <w:jc w:val="both"/>
        <w:rPr>
          <w:rFonts w:ascii="Tahoma" w:hAnsi="Tahoma" w:cs="Tahoma"/>
        </w:rPr>
      </w:pPr>
    </w:p>
    <w:p w:rsidR="004A731B" w:rsidRDefault="004A731B" w:rsidP="00F1340A">
      <w:pPr>
        <w:spacing w:after="0" w:line="240" w:lineRule="auto"/>
        <w:jc w:val="both"/>
        <w:rPr>
          <w:rFonts w:ascii="Tahoma" w:hAnsi="Tahoma" w:cs="Tahoma"/>
        </w:rPr>
      </w:pPr>
      <w:proofErr w:type="gramStart"/>
      <w:r w:rsidRPr="000B0BBD">
        <w:rPr>
          <w:rFonts w:ascii="Tahoma" w:hAnsi="Tahoma" w:cs="Tahoma"/>
        </w:rPr>
        <w:t>Frekuensi yang dihasilkan dari gabungan keseluruhan rangkaian ini sebesar 37.69 kHz.</w:t>
      </w:r>
      <w:proofErr w:type="gramEnd"/>
      <w:r w:rsidRPr="000B0BBD">
        <w:rPr>
          <w:rFonts w:ascii="Tahoma" w:hAnsi="Tahoma" w:cs="Tahoma"/>
        </w:rPr>
        <w:t xml:space="preserve"> </w:t>
      </w:r>
      <w:proofErr w:type="gramStart"/>
      <w:r w:rsidRPr="000B0BBD">
        <w:rPr>
          <w:rFonts w:ascii="Tahoma" w:hAnsi="Tahoma" w:cs="Tahoma"/>
        </w:rPr>
        <w:t xml:space="preserve">Besar frekuensi ini masih dalam batas yang diinginkan yaitu (37.5 ± 1) kHz atau pada </w:t>
      </w:r>
      <w:r w:rsidRPr="000B0BBD">
        <w:rPr>
          <w:rFonts w:ascii="Tahoma" w:hAnsi="Tahoma" w:cs="Tahoma"/>
          <w:i/>
        </w:rPr>
        <w:t>range</w:t>
      </w:r>
      <w:r w:rsidRPr="000B0BBD">
        <w:rPr>
          <w:rFonts w:ascii="Tahoma" w:hAnsi="Tahoma" w:cs="Tahoma"/>
        </w:rPr>
        <w:t xml:space="preserve"> (36.5 – 38.5) kHz.</w:t>
      </w:r>
      <w:proofErr w:type="gramEnd"/>
      <w:r w:rsidR="00F1340A">
        <w:rPr>
          <w:rFonts w:ascii="Tahoma" w:hAnsi="Tahoma" w:cs="Tahoma"/>
        </w:rPr>
        <w:t xml:space="preserve"> </w:t>
      </w:r>
      <w:proofErr w:type="gramStart"/>
      <w:r w:rsidRPr="000B0BBD">
        <w:rPr>
          <w:rFonts w:ascii="Tahoma" w:hAnsi="Tahoma" w:cs="Tahoma"/>
        </w:rPr>
        <w:t>Besarnya penguatan tegangan (Av) yang diinginkan pada rangkaian ini adalah sebesar 8 kali atau amplituda keluaran yang diinginkan sebesar 12.32 volt.</w:t>
      </w:r>
      <w:proofErr w:type="gramEnd"/>
      <w:r w:rsidRPr="000B0BBD">
        <w:rPr>
          <w:rFonts w:ascii="Tahoma" w:hAnsi="Tahoma" w:cs="Tahoma"/>
        </w:rPr>
        <w:t xml:space="preserve"> </w:t>
      </w:r>
      <w:proofErr w:type="gramStart"/>
      <w:r w:rsidRPr="000B0BBD">
        <w:rPr>
          <w:rFonts w:ascii="Tahoma" w:hAnsi="Tahoma" w:cs="Tahoma"/>
        </w:rPr>
        <w:t>Amplituda yang dihasilkan dari realisasi rangkaian ini sebesar 12.2 volt atau penguatan tegangannya sesuai dengan yang diinginkan yaitu sekitar 8 kali.</w:t>
      </w:r>
      <w:proofErr w:type="gramEnd"/>
      <w:r w:rsidRPr="000B0BBD">
        <w:rPr>
          <w:rFonts w:ascii="Tahoma" w:hAnsi="Tahoma" w:cs="Tahoma"/>
        </w:rPr>
        <w:t xml:space="preserve"> Lebar pulsa yang dihasilkan pada rangkaian ini sebesar 9.8 ms. Lebar pulsa yang diinginkan yaitu sebesar 10 ms. Selisih lebar pulsa dari rangkaian sebesar 0.2 ms. Sedangkan untuk PRF yang dihasilkan sebesar 1 s. Hal ini sesuai dengan perencanaan PRF yang diinginkan.</w:t>
      </w:r>
    </w:p>
    <w:p w:rsidR="00281CFF" w:rsidRPr="00281CFF" w:rsidRDefault="00281CFF" w:rsidP="00281CFF">
      <w:pPr>
        <w:spacing w:after="0" w:line="240" w:lineRule="auto"/>
        <w:ind w:firstLine="720"/>
        <w:jc w:val="center"/>
        <w:rPr>
          <w:rFonts w:ascii="Tahoma" w:hAnsi="Tahoma" w:cs="Tahoma"/>
          <w:b/>
        </w:rPr>
      </w:pPr>
    </w:p>
    <w:p w:rsidR="004A731B" w:rsidRPr="000B0BBD" w:rsidRDefault="004A731B" w:rsidP="00281CFF">
      <w:pPr>
        <w:pStyle w:val="ListParagraph"/>
        <w:numPr>
          <w:ilvl w:val="0"/>
          <w:numId w:val="17"/>
        </w:numPr>
        <w:jc w:val="center"/>
        <w:rPr>
          <w:rFonts w:cs="Tahoma"/>
          <w:b/>
          <w:color w:val="000000"/>
          <w:lang w:eastAsia="id-ID"/>
        </w:rPr>
      </w:pPr>
      <w:r w:rsidRPr="00281CFF">
        <w:rPr>
          <w:rFonts w:cs="Tahoma"/>
          <w:b/>
          <w:color w:val="000000"/>
          <w:lang w:eastAsia="id-ID"/>
        </w:rPr>
        <w:t>KESIMPULAN</w:t>
      </w:r>
    </w:p>
    <w:p w:rsidR="004A731B" w:rsidRPr="000B0BBD" w:rsidRDefault="004A731B" w:rsidP="004A731B">
      <w:pPr>
        <w:pStyle w:val="ListParagraph"/>
        <w:ind w:left="0"/>
        <w:rPr>
          <w:rFonts w:cs="Tahoma"/>
          <w:color w:val="000000"/>
          <w:lang w:eastAsia="id-ID"/>
        </w:rPr>
      </w:pPr>
    </w:p>
    <w:p w:rsidR="004A731B" w:rsidRPr="00E27403" w:rsidRDefault="004A731B" w:rsidP="00E27403">
      <w:pPr>
        <w:pStyle w:val="ListParagraph"/>
        <w:ind w:left="0"/>
        <w:rPr>
          <w:rFonts w:cs="Tahoma"/>
          <w:color w:val="000000"/>
          <w:szCs w:val="22"/>
          <w:lang w:val="en-US" w:eastAsia="id-ID"/>
        </w:rPr>
      </w:pPr>
      <w:r w:rsidRPr="00E27403">
        <w:rPr>
          <w:rFonts w:cs="Tahoma"/>
          <w:color w:val="000000"/>
          <w:szCs w:val="22"/>
          <w:lang w:eastAsia="id-ID"/>
        </w:rPr>
        <w:t>Dari hasil pengukuran dan analisa dapat ditarik kesimpu</w:t>
      </w:r>
      <w:r w:rsidR="00E27403" w:rsidRPr="00E27403">
        <w:rPr>
          <w:rFonts w:cs="Tahoma"/>
          <w:color w:val="000000"/>
          <w:szCs w:val="22"/>
          <w:lang w:eastAsia="id-ID"/>
        </w:rPr>
        <w:t>lan bahwa</w:t>
      </w:r>
      <w:r w:rsidR="00E27403" w:rsidRPr="00E27403">
        <w:rPr>
          <w:rFonts w:cs="Tahoma"/>
          <w:color w:val="000000"/>
          <w:szCs w:val="22"/>
          <w:lang w:val="en-US" w:eastAsia="id-ID"/>
        </w:rPr>
        <w:t xml:space="preserve"> frekuensi yang dihasilkan oleh prototipe </w:t>
      </w:r>
      <w:r w:rsidRPr="00E27403">
        <w:rPr>
          <w:rFonts w:cs="Tahoma"/>
          <w:i/>
          <w:color w:val="000000"/>
          <w:szCs w:val="22"/>
          <w:lang w:eastAsia="id-ID"/>
        </w:rPr>
        <w:t>transmitter beacon black box locator acoustic pingers</w:t>
      </w:r>
      <w:r w:rsidR="00E27403" w:rsidRPr="00E27403">
        <w:rPr>
          <w:rFonts w:cs="Tahoma"/>
          <w:color w:val="000000"/>
          <w:szCs w:val="22"/>
          <w:lang w:val="en-US" w:eastAsia="id-ID"/>
        </w:rPr>
        <w:t xml:space="preserve"> sebesar </w:t>
      </w:r>
      <w:r w:rsidR="00E27403" w:rsidRPr="00E27403">
        <w:rPr>
          <w:rFonts w:cs="Tahoma"/>
          <w:color w:val="000000"/>
          <w:szCs w:val="22"/>
          <w:lang w:eastAsia="id-ID"/>
        </w:rPr>
        <w:t>37.69 kHz</w:t>
      </w:r>
      <w:r w:rsidR="00E27403" w:rsidRPr="00E27403">
        <w:rPr>
          <w:rFonts w:cs="Tahoma"/>
          <w:color w:val="000000"/>
          <w:szCs w:val="22"/>
          <w:lang w:val="en-US" w:eastAsia="id-ID"/>
        </w:rPr>
        <w:t xml:space="preserve"> dengan lebar pulsa </w:t>
      </w:r>
      <w:r w:rsidR="00E27403" w:rsidRPr="00E27403">
        <w:rPr>
          <w:rFonts w:cs="Tahoma"/>
          <w:color w:val="000000"/>
          <w:szCs w:val="22"/>
          <w:lang w:eastAsia="id-ID"/>
        </w:rPr>
        <w:t>9.8 ms</w:t>
      </w:r>
      <w:r w:rsidR="00E27403" w:rsidRPr="00E27403">
        <w:rPr>
          <w:rFonts w:cs="Tahoma"/>
          <w:color w:val="000000"/>
          <w:szCs w:val="22"/>
          <w:lang w:val="en-US" w:eastAsia="id-ID"/>
        </w:rPr>
        <w:t xml:space="preserve"> setiap interval 1 second. </w:t>
      </w:r>
      <w:r w:rsidRPr="00E27403">
        <w:rPr>
          <w:rFonts w:cs="Tahoma"/>
          <w:color w:val="000000"/>
          <w:szCs w:val="22"/>
          <w:lang w:eastAsia="id-ID"/>
        </w:rPr>
        <w:t xml:space="preserve">Secara keseluruhan, besarnya </w:t>
      </w:r>
      <w:r w:rsidRPr="00E27403">
        <w:rPr>
          <w:rFonts w:cs="Tahoma"/>
          <w:i/>
          <w:color w:val="000000"/>
          <w:szCs w:val="22"/>
          <w:lang w:eastAsia="id-ID"/>
        </w:rPr>
        <w:t>output</w:t>
      </w:r>
      <w:r w:rsidRPr="00E27403">
        <w:rPr>
          <w:rFonts w:cs="Tahoma"/>
          <w:color w:val="000000"/>
          <w:szCs w:val="22"/>
          <w:lang w:eastAsia="id-ID"/>
        </w:rPr>
        <w:t xml:space="preserve"> dari perancangan alat </w:t>
      </w:r>
      <w:r w:rsidRPr="00E27403">
        <w:rPr>
          <w:rFonts w:cs="Tahoma"/>
          <w:i/>
          <w:color w:val="000000"/>
          <w:szCs w:val="22"/>
          <w:lang w:eastAsia="id-ID"/>
        </w:rPr>
        <w:t>pingers</w:t>
      </w:r>
      <w:r w:rsidRPr="00E27403">
        <w:rPr>
          <w:rFonts w:cs="Tahoma"/>
          <w:color w:val="000000"/>
          <w:szCs w:val="22"/>
          <w:lang w:eastAsia="id-ID"/>
        </w:rPr>
        <w:t xml:space="preserve"> </w:t>
      </w:r>
      <w:r w:rsidRPr="00E27403">
        <w:rPr>
          <w:rFonts w:cs="Tahoma"/>
          <w:i/>
          <w:color w:val="000000"/>
          <w:szCs w:val="22"/>
          <w:lang w:eastAsia="id-ID"/>
        </w:rPr>
        <w:t>transmitter</w:t>
      </w:r>
      <w:r w:rsidRPr="00E27403">
        <w:rPr>
          <w:rFonts w:cs="Tahoma"/>
          <w:color w:val="000000"/>
          <w:szCs w:val="22"/>
          <w:lang w:eastAsia="id-ID"/>
        </w:rPr>
        <w:t xml:space="preserve"> masih dalam batas toleransi dan batas kestabilan sistem.</w:t>
      </w:r>
    </w:p>
    <w:p w:rsidR="004A731B" w:rsidRPr="000B0BBD" w:rsidRDefault="004A731B" w:rsidP="004A731B">
      <w:pPr>
        <w:spacing w:after="0" w:line="240" w:lineRule="auto"/>
        <w:jc w:val="both"/>
        <w:rPr>
          <w:rFonts w:ascii="Tahoma" w:eastAsia="Times New Roman" w:hAnsi="Tahoma" w:cs="Tahoma"/>
          <w:color w:val="000000"/>
          <w:lang w:eastAsia="id-ID"/>
        </w:rPr>
      </w:pPr>
    </w:p>
    <w:p w:rsidR="004A731B" w:rsidRPr="000B0BBD" w:rsidRDefault="004A731B" w:rsidP="004A731B">
      <w:pPr>
        <w:spacing w:after="0" w:line="240" w:lineRule="auto"/>
        <w:jc w:val="center"/>
        <w:rPr>
          <w:rFonts w:ascii="Tahoma" w:eastAsia="Times New Roman" w:hAnsi="Tahoma" w:cs="Tahoma"/>
          <w:b/>
          <w:color w:val="000000"/>
          <w:lang w:eastAsia="id-ID"/>
        </w:rPr>
      </w:pPr>
      <w:r w:rsidRPr="000B0BBD">
        <w:rPr>
          <w:rFonts w:ascii="Tahoma" w:eastAsia="Times New Roman" w:hAnsi="Tahoma" w:cs="Tahoma"/>
          <w:b/>
          <w:color w:val="000000"/>
          <w:lang w:eastAsia="id-ID"/>
        </w:rPr>
        <w:t xml:space="preserve">           DAFTAR RUJUKAN</w:t>
      </w:r>
    </w:p>
    <w:p w:rsidR="00CC1CFC" w:rsidRPr="00CC1CFC" w:rsidRDefault="00B80063" w:rsidP="00CC1CFC">
      <w:pPr>
        <w:pStyle w:val="NormalWeb"/>
        <w:jc w:val="both"/>
        <w:rPr>
          <w:rFonts w:ascii="Tahoma" w:eastAsia="Calibri" w:hAnsi="Tahoma" w:cs="Tahoma"/>
          <w:bCs/>
          <w:sz w:val="22"/>
          <w:szCs w:val="22"/>
        </w:rPr>
      </w:pPr>
      <w:r>
        <w:rPr>
          <w:rStyle w:val="notranslate"/>
          <w:rFonts w:ascii="Tahoma" w:hAnsi="Tahoma" w:cs="Tahoma"/>
          <w:bCs/>
          <w:sz w:val="22"/>
          <w:szCs w:val="22"/>
        </w:rPr>
        <w:t xml:space="preserve">Hanafi, Donni. </w:t>
      </w:r>
      <w:proofErr w:type="gramStart"/>
      <w:r>
        <w:rPr>
          <w:rStyle w:val="notranslate"/>
          <w:rFonts w:ascii="Tahoma" w:hAnsi="Tahoma" w:cs="Tahoma"/>
          <w:bCs/>
          <w:sz w:val="22"/>
          <w:szCs w:val="22"/>
        </w:rPr>
        <w:t xml:space="preserve">(2007). </w:t>
      </w:r>
      <w:r w:rsidR="00CC1CFC" w:rsidRPr="00B80063">
        <w:rPr>
          <w:rStyle w:val="notranslate"/>
          <w:rFonts w:ascii="Tahoma" w:hAnsi="Tahoma" w:cs="Tahoma"/>
          <w:bCs/>
          <w:i/>
          <w:sz w:val="22"/>
          <w:szCs w:val="22"/>
        </w:rPr>
        <w:t>ELT Emergency Locator Transmitter</w:t>
      </w:r>
      <w:r w:rsidR="00CC1CFC" w:rsidRPr="00E27403">
        <w:rPr>
          <w:rStyle w:val="notranslate"/>
          <w:rFonts w:ascii="Tahoma" w:hAnsi="Tahoma" w:cs="Tahoma"/>
          <w:bCs/>
          <w:sz w:val="22"/>
          <w:szCs w:val="22"/>
        </w:rPr>
        <w:t>.</w:t>
      </w:r>
      <w:proofErr w:type="gramEnd"/>
      <w:r w:rsidR="00CC1CFC" w:rsidRPr="00E27403">
        <w:rPr>
          <w:rStyle w:val="notranslate"/>
          <w:rFonts w:ascii="Tahoma" w:hAnsi="Tahoma" w:cs="Tahoma"/>
          <w:bCs/>
          <w:sz w:val="22"/>
          <w:szCs w:val="22"/>
        </w:rPr>
        <w:t xml:space="preserve"> </w:t>
      </w:r>
      <w:proofErr w:type="gramStart"/>
      <w:r w:rsidR="00CC1CFC" w:rsidRPr="00E27403">
        <w:rPr>
          <w:rStyle w:val="notranslate"/>
          <w:rFonts w:ascii="Tahoma" w:hAnsi="Tahoma" w:cs="Tahoma"/>
          <w:bCs/>
          <w:sz w:val="22"/>
          <w:szCs w:val="22"/>
        </w:rPr>
        <w:t>ORARI Daerah Jakarta.</w:t>
      </w:r>
      <w:proofErr w:type="gramEnd"/>
      <w:r w:rsidR="00CC1CFC" w:rsidRPr="00E27403">
        <w:rPr>
          <w:rStyle w:val="notranslate"/>
          <w:rFonts w:ascii="Tahoma" w:hAnsi="Tahoma" w:cs="Tahoma"/>
          <w:bCs/>
          <w:sz w:val="22"/>
          <w:szCs w:val="22"/>
        </w:rPr>
        <w:t xml:space="preserve"> </w:t>
      </w:r>
    </w:p>
    <w:p w:rsidR="004A731B" w:rsidRPr="00CC1CFC" w:rsidRDefault="004A731B" w:rsidP="00CC1CFC">
      <w:pPr>
        <w:pStyle w:val="ListParagraph"/>
        <w:ind w:left="0"/>
        <w:rPr>
          <w:rStyle w:val="Hyperlink"/>
          <w:rFonts w:cs="Tahoma"/>
          <w:color w:val="auto"/>
          <w:szCs w:val="22"/>
          <w:u w:val="none"/>
        </w:rPr>
      </w:pPr>
      <w:r w:rsidRPr="00E27403">
        <w:rPr>
          <w:rFonts w:cs="Tahoma"/>
          <w:szCs w:val="22"/>
        </w:rPr>
        <w:t>Sutoyo; Pranjoto, Hartono; Gunadhi, Alb</w:t>
      </w:r>
      <w:r w:rsidR="00B80063">
        <w:rPr>
          <w:rFonts w:cs="Tahoma"/>
          <w:szCs w:val="22"/>
        </w:rPr>
        <w:t xml:space="preserve">ert, (2014), </w:t>
      </w:r>
      <w:r w:rsidRPr="00E27403">
        <w:rPr>
          <w:rFonts w:cs="Tahoma"/>
          <w:i/>
          <w:szCs w:val="22"/>
        </w:rPr>
        <w:t>Alat Uji Sinyal Ultrasonik dan Tegangan Baterai pada Underwater Locator Beacon</w:t>
      </w:r>
      <w:r w:rsidRPr="00E27403">
        <w:rPr>
          <w:rFonts w:cs="Tahoma"/>
          <w:szCs w:val="22"/>
        </w:rPr>
        <w:t>.13, (1), pp.10-20.</w:t>
      </w:r>
    </w:p>
    <w:sectPr w:rsidR="004A731B" w:rsidRPr="00CC1CFC" w:rsidSect="00D302A2">
      <w:headerReference w:type="even" r:id="rId50"/>
      <w:headerReference w:type="default" r:id="rId51"/>
      <w:footerReference w:type="even" r:id="rId52"/>
      <w:footerReference w:type="default" r:id="rId53"/>
      <w:headerReference w:type="first" r:id="rId54"/>
      <w:footerReference w:type="first" r:id="rId55"/>
      <w:pgSz w:w="11909" w:h="16834" w:code="9"/>
      <w:pgMar w:top="1701" w:right="1418" w:bottom="1418" w:left="1418" w:header="850" w:footer="113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1456" w:rsidRDefault="00861456" w:rsidP="00BB32A5">
      <w:pPr>
        <w:spacing w:after="0" w:line="240" w:lineRule="auto"/>
      </w:pPr>
      <w:r>
        <w:separator/>
      </w:r>
    </w:p>
  </w:endnote>
  <w:endnote w:type="continuationSeparator" w:id="0">
    <w:p w:rsidR="00861456" w:rsidRDefault="00861456" w:rsidP="00BB3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E69" w:rsidRDefault="005D3E69" w:rsidP="003402CD">
    <w:pPr>
      <w:pStyle w:val="Footer"/>
      <w:jc w:val="center"/>
    </w:pPr>
    <w:r>
      <w:rPr>
        <w:rStyle w:val="PageNumber"/>
      </w:rPr>
      <w:t>Jurnal ELKOMIKAItenas</w:t>
    </w:r>
    <w:r w:rsidRPr="00A240C8">
      <w:rPr>
        <w:rStyle w:val="PageNumber"/>
      </w:rPr>
      <w:t xml:space="preserve">– </w:t>
    </w:r>
    <w:r w:rsidRPr="00A240C8">
      <w:rPr>
        <w:rStyle w:val="PageNumber"/>
      </w:rPr>
      <w:fldChar w:fldCharType="begin"/>
    </w:r>
    <w:r w:rsidRPr="00A240C8">
      <w:rPr>
        <w:rStyle w:val="PageNumber"/>
      </w:rPr>
      <w:instrText xml:space="preserve">PAGE  </w:instrText>
    </w:r>
    <w:r w:rsidRPr="00A240C8">
      <w:rPr>
        <w:rStyle w:val="PageNumber"/>
      </w:rPr>
      <w:fldChar w:fldCharType="separate"/>
    </w:r>
    <w:r w:rsidR="00606513">
      <w:rPr>
        <w:rStyle w:val="PageNumber"/>
        <w:noProof/>
      </w:rPr>
      <w:t>14</w:t>
    </w:r>
    <w:r w:rsidRPr="00A240C8">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E69" w:rsidRDefault="005D3E69" w:rsidP="003402CD">
    <w:pPr>
      <w:pStyle w:val="Footer"/>
      <w:jc w:val="center"/>
    </w:pPr>
    <w:r>
      <w:rPr>
        <w:rStyle w:val="PageNumber"/>
      </w:rPr>
      <w:t>Jurnal ELKOMIKAItenas</w:t>
    </w:r>
    <w:r w:rsidRPr="00A240C8">
      <w:rPr>
        <w:rStyle w:val="PageNumber"/>
      </w:rPr>
      <w:t xml:space="preserve">– </w:t>
    </w:r>
    <w:r w:rsidRPr="00A240C8">
      <w:rPr>
        <w:rStyle w:val="PageNumber"/>
      </w:rPr>
      <w:fldChar w:fldCharType="begin"/>
    </w:r>
    <w:r w:rsidRPr="00A240C8">
      <w:rPr>
        <w:rStyle w:val="PageNumber"/>
      </w:rPr>
      <w:instrText xml:space="preserve">PAGE  </w:instrText>
    </w:r>
    <w:r w:rsidRPr="00A240C8">
      <w:rPr>
        <w:rStyle w:val="PageNumber"/>
      </w:rPr>
      <w:fldChar w:fldCharType="separate"/>
    </w:r>
    <w:r w:rsidR="00606513">
      <w:rPr>
        <w:rStyle w:val="PageNumber"/>
        <w:noProof/>
      </w:rPr>
      <w:t>13</w:t>
    </w:r>
    <w:r w:rsidRPr="00A240C8">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E69" w:rsidRPr="00A240C8" w:rsidRDefault="005D3E69" w:rsidP="003402CD">
    <w:pPr>
      <w:pStyle w:val="Footer"/>
      <w:jc w:val="center"/>
    </w:pPr>
    <w:r>
      <w:rPr>
        <w:rStyle w:val="PageNumber"/>
      </w:rPr>
      <w:t>Jurnal ELKOMIKAItenas</w:t>
    </w:r>
    <w:r w:rsidRPr="00A240C8">
      <w:rPr>
        <w:rStyle w:val="PageNumber"/>
      </w:rPr>
      <w:t xml:space="preserve">– </w:t>
    </w:r>
    <w:r w:rsidRPr="00A240C8">
      <w:rPr>
        <w:rStyle w:val="PageNumber"/>
      </w:rPr>
      <w:fldChar w:fldCharType="begin"/>
    </w:r>
    <w:r w:rsidRPr="00A240C8">
      <w:rPr>
        <w:rStyle w:val="PageNumber"/>
      </w:rPr>
      <w:instrText xml:space="preserve">PAGE  </w:instrText>
    </w:r>
    <w:r w:rsidRPr="00A240C8">
      <w:rPr>
        <w:rStyle w:val="PageNumber"/>
      </w:rPr>
      <w:fldChar w:fldCharType="separate"/>
    </w:r>
    <w:r w:rsidR="00606513">
      <w:rPr>
        <w:rStyle w:val="PageNumber"/>
        <w:noProof/>
      </w:rPr>
      <w:t>1</w:t>
    </w:r>
    <w:r w:rsidRPr="00A240C8">
      <w:rPr>
        <w:rStyle w:val="PageNumber"/>
      </w:rPr>
      <w:fldChar w:fldCharType="end"/>
    </w:r>
  </w:p>
  <w:p w:rsidR="005D3E69" w:rsidRDefault="005D3E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1456" w:rsidRDefault="00861456" w:rsidP="00BB32A5">
      <w:pPr>
        <w:spacing w:after="0" w:line="240" w:lineRule="auto"/>
      </w:pPr>
      <w:r>
        <w:separator/>
      </w:r>
    </w:p>
  </w:footnote>
  <w:footnote w:type="continuationSeparator" w:id="0">
    <w:p w:rsidR="00861456" w:rsidRDefault="00861456" w:rsidP="00BB32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E69" w:rsidRPr="004F67A5" w:rsidRDefault="00D302A2" w:rsidP="00D302A2">
    <w:pPr>
      <w:pStyle w:val="Header"/>
      <w:jc w:val="center"/>
      <w:rPr>
        <w:rFonts w:ascii="Tahoma" w:hAnsi="Tahoma" w:cs="Tahoma"/>
        <w:sz w:val="20"/>
        <w:szCs w:val="20"/>
      </w:rPr>
    </w:pPr>
    <w:r w:rsidRPr="004F67A5">
      <w:rPr>
        <w:rFonts w:ascii="Tahoma" w:hAnsi="Tahoma" w:cs="Tahoma"/>
        <w:sz w:val="20"/>
        <w:szCs w:val="20"/>
      </w:rPr>
      <w:t>Rustamaji, dkk</w:t>
    </w:r>
  </w:p>
  <w:p w:rsidR="005D3E69" w:rsidRDefault="005D3E6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E69" w:rsidRPr="004F67A5" w:rsidRDefault="00A534B7" w:rsidP="00A534B7">
    <w:pPr>
      <w:pStyle w:val="Header"/>
      <w:jc w:val="center"/>
      <w:rPr>
        <w:rFonts w:ascii="Tahoma" w:hAnsi="Tahoma" w:cs="Tahoma"/>
        <w:sz w:val="20"/>
        <w:szCs w:val="20"/>
      </w:rPr>
    </w:pPr>
    <w:r w:rsidRPr="004F67A5">
      <w:rPr>
        <w:rFonts w:ascii="Tahoma" w:hAnsi="Tahoma" w:cs="Tahoma"/>
        <w:sz w:val="20"/>
        <w:szCs w:val="20"/>
      </w:rPr>
      <w:t xml:space="preserve">PERANCANGAN PROTOTIPE </w:t>
    </w:r>
    <w:r w:rsidRPr="004F67A5">
      <w:rPr>
        <w:rFonts w:ascii="Tahoma" w:hAnsi="Tahoma" w:cs="Tahoma"/>
        <w:i/>
        <w:sz w:val="20"/>
        <w:szCs w:val="20"/>
      </w:rPr>
      <w:t>TRANSMITTER BEACON BLACK BOX LOCATOR ACOUSTIC</w:t>
    </w:r>
    <w:r w:rsidRPr="004F67A5">
      <w:rPr>
        <w:rFonts w:ascii="Tahoma" w:hAnsi="Tahoma" w:cs="Tahoma"/>
        <w:sz w:val="20"/>
        <w:szCs w:val="20"/>
      </w:rPr>
      <w:t xml:space="preserve"> 37.5 kHz </w:t>
    </w:r>
    <w:r w:rsidRPr="004F67A5">
      <w:rPr>
        <w:rFonts w:ascii="Tahoma" w:hAnsi="Tahoma" w:cs="Tahoma"/>
        <w:i/>
        <w:sz w:val="20"/>
        <w:szCs w:val="20"/>
      </w:rPr>
      <w:t>PINGERS</w:t>
    </w:r>
  </w:p>
  <w:p w:rsidR="005D3E69" w:rsidRPr="00DB1531" w:rsidRDefault="005D3E69" w:rsidP="00DB1531">
    <w:pPr>
      <w:pStyle w:val="Header"/>
      <w:jc w:val="center"/>
      <w:rPr>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E69" w:rsidRPr="00D302A2" w:rsidRDefault="005D3E69" w:rsidP="00DB1531">
    <w:pPr>
      <w:pStyle w:val="Header"/>
      <w:rPr>
        <w:rFonts w:ascii="Tahoma" w:hAnsi="Tahoma" w:cs="Tahoma"/>
        <w:sz w:val="20"/>
        <w:szCs w:val="20"/>
        <w:lang w:val="sv-SE"/>
      </w:rPr>
    </w:pPr>
    <w:r w:rsidRPr="00D302A2">
      <w:rPr>
        <w:rFonts w:ascii="Tahoma" w:hAnsi="Tahoma" w:cs="Tahoma"/>
        <w:sz w:val="20"/>
        <w:szCs w:val="20"/>
        <w:lang w:val="sv-SE"/>
      </w:rPr>
      <w:t>Jurnal ELKOMIKA</w:t>
    </w:r>
    <w:r w:rsidRPr="00D302A2">
      <w:rPr>
        <w:rFonts w:ascii="Tahoma" w:hAnsi="Tahoma" w:cs="Tahoma"/>
        <w:i/>
        <w:sz w:val="20"/>
        <w:szCs w:val="20"/>
        <w:lang w:val="sv-SE"/>
      </w:rPr>
      <w:tab/>
    </w:r>
    <w:r w:rsidRPr="00D302A2">
      <w:rPr>
        <w:rFonts w:ascii="Tahoma" w:hAnsi="Tahoma" w:cs="Tahoma"/>
        <w:i/>
        <w:sz w:val="20"/>
        <w:szCs w:val="20"/>
        <w:lang w:val="sv-SE"/>
      </w:rPr>
      <w:tab/>
    </w:r>
    <w:r w:rsidRPr="00D302A2">
      <w:rPr>
        <w:rFonts w:ascii="Tahoma" w:hAnsi="Tahoma" w:cs="Tahoma"/>
        <w:sz w:val="20"/>
        <w:szCs w:val="20"/>
        <w:lang w:val="sv-SE"/>
      </w:rPr>
      <w:t>© Teknik Elektro Itenas | No.XX | Vol. XX</w:t>
    </w:r>
  </w:p>
  <w:p w:rsidR="005D3E69" w:rsidRPr="00D302A2" w:rsidRDefault="005D3E69" w:rsidP="00DB1531">
    <w:pPr>
      <w:pStyle w:val="Header"/>
      <w:rPr>
        <w:rFonts w:ascii="Tahoma" w:hAnsi="Tahoma" w:cs="Tahoma"/>
        <w:sz w:val="20"/>
        <w:szCs w:val="20"/>
      </w:rPr>
    </w:pPr>
    <w:r w:rsidRPr="00D302A2">
      <w:rPr>
        <w:rFonts w:ascii="Tahoma" w:hAnsi="Tahoma" w:cs="Tahoma"/>
        <w:sz w:val="20"/>
        <w:szCs w:val="20"/>
      </w:rPr>
      <w:t xml:space="preserve">ISSN: 2338-8323  </w:t>
    </w:r>
    <w:r w:rsidRPr="00D302A2">
      <w:rPr>
        <w:rFonts w:ascii="Tahoma" w:hAnsi="Tahoma" w:cs="Tahoma"/>
        <w:sz w:val="20"/>
        <w:szCs w:val="20"/>
        <w:lang w:val="sv-SE"/>
      </w:rPr>
      <w:tab/>
    </w:r>
    <w:r w:rsidRPr="00D302A2">
      <w:rPr>
        <w:rFonts w:ascii="Tahoma" w:hAnsi="Tahoma" w:cs="Tahoma"/>
        <w:sz w:val="20"/>
        <w:szCs w:val="20"/>
        <w:lang w:val="sv-SE"/>
      </w:rPr>
      <w:tab/>
      <w:t>[Desember] [2015]</w:t>
    </w:r>
  </w:p>
  <w:p w:rsidR="005D3E69" w:rsidRDefault="005D3E69">
    <w:pPr>
      <w:pStyle w:val="Header"/>
    </w:pPr>
  </w:p>
  <w:p w:rsidR="00D302A2" w:rsidRDefault="00D302A2">
    <w:pPr>
      <w:pStyle w:val="Header"/>
    </w:pPr>
  </w:p>
  <w:p w:rsidR="00D302A2" w:rsidRDefault="00D302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51BB1"/>
    <w:multiLevelType w:val="hybridMultilevel"/>
    <w:tmpl w:val="20D6FC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9568ED"/>
    <w:multiLevelType w:val="hybridMultilevel"/>
    <w:tmpl w:val="4E0462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C552E7"/>
    <w:multiLevelType w:val="hybridMultilevel"/>
    <w:tmpl w:val="9A2AA2DC"/>
    <w:lvl w:ilvl="0" w:tplc="F5A2D038">
      <w:start w:val="1"/>
      <w:numFmt w:val="lowerLetter"/>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3">
    <w:nsid w:val="09AD6592"/>
    <w:multiLevelType w:val="hybridMultilevel"/>
    <w:tmpl w:val="F386FAB6"/>
    <w:lvl w:ilvl="0" w:tplc="78E44024">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0D720074"/>
    <w:multiLevelType w:val="multilevel"/>
    <w:tmpl w:val="18F4C70E"/>
    <w:lvl w:ilvl="0">
      <w:start w:val="4"/>
      <w:numFmt w:val="decimal"/>
      <w:lvlText w:val="%1"/>
      <w:lvlJc w:val="left"/>
      <w:pPr>
        <w:ind w:left="600" w:hanging="600"/>
      </w:pPr>
      <w:rPr>
        <w:rFonts w:hint="default"/>
      </w:rPr>
    </w:lvl>
    <w:lvl w:ilvl="1">
      <w:start w:val="1"/>
      <w:numFmt w:val="decimal"/>
      <w:lvlText w:val="%1.%2"/>
      <w:lvlJc w:val="left"/>
      <w:pPr>
        <w:ind w:left="810" w:hanging="72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800" w:hanging="144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2340" w:hanging="1800"/>
      </w:pPr>
      <w:rPr>
        <w:rFonts w:hint="default"/>
      </w:rPr>
    </w:lvl>
    <w:lvl w:ilvl="7">
      <w:start w:val="1"/>
      <w:numFmt w:val="decimal"/>
      <w:lvlText w:val="%1.%2.%3.%4.%5.%6.%7.%8"/>
      <w:lvlJc w:val="left"/>
      <w:pPr>
        <w:ind w:left="2790" w:hanging="2160"/>
      </w:pPr>
      <w:rPr>
        <w:rFonts w:hint="default"/>
      </w:rPr>
    </w:lvl>
    <w:lvl w:ilvl="8">
      <w:start w:val="1"/>
      <w:numFmt w:val="decimal"/>
      <w:lvlText w:val="%1.%2.%3.%4.%5.%6.%7.%8.%9"/>
      <w:lvlJc w:val="left"/>
      <w:pPr>
        <w:ind w:left="3240" w:hanging="2520"/>
      </w:pPr>
      <w:rPr>
        <w:rFonts w:hint="default"/>
      </w:rPr>
    </w:lvl>
  </w:abstractNum>
  <w:abstractNum w:abstractNumId="5">
    <w:nsid w:val="1AA60EDD"/>
    <w:multiLevelType w:val="multilevel"/>
    <w:tmpl w:val="1E7A90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1E112541"/>
    <w:multiLevelType w:val="hybridMultilevel"/>
    <w:tmpl w:val="52A049D8"/>
    <w:lvl w:ilvl="0" w:tplc="724EB3E8">
      <w:start w:val="1"/>
      <w:numFmt w:val="lowerLetter"/>
      <w:lvlText w:val="(%1)"/>
      <w:lvlJc w:val="left"/>
      <w:pPr>
        <w:ind w:left="1305" w:hanging="360"/>
      </w:pPr>
      <w:rPr>
        <w:rFonts w:hint="default"/>
      </w:r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7">
    <w:nsid w:val="26264B75"/>
    <w:multiLevelType w:val="hybridMultilevel"/>
    <w:tmpl w:val="F4F4F0C4"/>
    <w:lvl w:ilvl="0" w:tplc="4246F47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nsid w:val="3735283B"/>
    <w:multiLevelType w:val="hybridMultilevel"/>
    <w:tmpl w:val="5BC86B7C"/>
    <w:lvl w:ilvl="0" w:tplc="895AE5E6">
      <w:start w:val="1"/>
      <w:numFmt w:val="lowerLetter"/>
      <w:lvlText w:val="(%1)"/>
      <w:lvlJc w:val="left"/>
      <w:pPr>
        <w:ind w:left="1605" w:hanging="360"/>
      </w:pPr>
      <w:rPr>
        <w:rFonts w:hint="default"/>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9">
    <w:nsid w:val="3E7140A4"/>
    <w:multiLevelType w:val="hybridMultilevel"/>
    <w:tmpl w:val="37506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94409F3"/>
    <w:multiLevelType w:val="hybridMultilevel"/>
    <w:tmpl w:val="CDB089B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49B8694D"/>
    <w:multiLevelType w:val="hybridMultilevel"/>
    <w:tmpl w:val="0CDCBE7E"/>
    <w:lvl w:ilvl="0" w:tplc="DFE4F38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50520F3E"/>
    <w:multiLevelType w:val="hybridMultilevel"/>
    <w:tmpl w:val="577CAA0E"/>
    <w:lvl w:ilvl="0" w:tplc="E2E60D38">
      <w:start w:val="1"/>
      <w:numFmt w:val="lowerLetter"/>
      <w:lvlText w:val="(%1)"/>
      <w:lvlJc w:val="left"/>
      <w:pPr>
        <w:ind w:left="1230" w:hanging="360"/>
      </w:pPr>
      <w:rPr>
        <w:rFonts w:hint="default"/>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3">
    <w:nsid w:val="51696C44"/>
    <w:multiLevelType w:val="multilevel"/>
    <w:tmpl w:val="5AEC6502"/>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56C7600E"/>
    <w:multiLevelType w:val="hybridMultilevel"/>
    <w:tmpl w:val="77D81B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601668F7"/>
    <w:multiLevelType w:val="hybridMultilevel"/>
    <w:tmpl w:val="8294E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2A22E42"/>
    <w:multiLevelType w:val="multilevel"/>
    <w:tmpl w:val="B2A05A74"/>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7">
    <w:nsid w:val="6EBC6585"/>
    <w:multiLevelType w:val="hybridMultilevel"/>
    <w:tmpl w:val="9A2CFF86"/>
    <w:lvl w:ilvl="0" w:tplc="55D680FA">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F0946C0"/>
    <w:multiLevelType w:val="multilevel"/>
    <w:tmpl w:val="C8D4F7E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5"/>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4"/>
  </w:num>
  <w:num w:numId="6">
    <w:abstractNumId w:val="3"/>
  </w:num>
  <w:num w:numId="7">
    <w:abstractNumId w:val="10"/>
  </w:num>
  <w:num w:numId="8">
    <w:abstractNumId w:val="16"/>
  </w:num>
  <w:num w:numId="9">
    <w:abstractNumId w:val="2"/>
  </w:num>
  <w:num w:numId="10">
    <w:abstractNumId w:val="12"/>
  </w:num>
  <w:num w:numId="11">
    <w:abstractNumId w:val="6"/>
  </w:num>
  <w:num w:numId="12">
    <w:abstractNumId w:val="15"/>
  </w:num>
  <w:num w:numId="13">
    <w:abstractNumId w:val="1"/>
  </w:num>
  <w:num w:numId="14">
    <w:abstractNumId w:val="7"/>
  </w:num>
  <w:num w:numId="15">
    <w:abstractNumId w:val="8"/>
  </w:num>
  <w:num w:numId="16">
    <w:abstractNumId w:val="11"/>
  </w:num>
  <w:num w:numId="17">
    <w:abstractNumId w:val="17"/>
  </w:num>
  <w:num w:numId="18">
    <w:abstractNumId w:val="9"/>
  </w:num>
  <w:num w:numId="19">
    <w:abstractNumId w:val="13"/>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2A5"/>
    <w:rsid w:val="00037023"/>
    <w:rsid w:val="00075EC2"/>
    <w:rsid w:val="00091F9B"/>
    <w:rsid w:val="000E12C3"/>
    <w:rsid w:val="000E328C"/>
    <w:rsid w:val="000E37D4"/>
    <w:rsid w:val="000E584F"/>
    <w:rsid w:val="001446FE"/>
    <w:rsid w:val="00151B91"/>
    <w:rsid w:val="00190CF9"/>
    <w:rsid w:val="0024168C"/>
    <w:rsid w:val="00244A8B"/>
    <w:rsid w:val="002636F3"/>
    <w:rsid w:val="00281CFF"/>
    <w:rsid w:val="00334F80"/>
    <w:rsid w:val="003402CD"/>
    <w:rsid w:val="003A0270"/>
    <w:rsid w:val="003B37F6"/>
    <w:rsid w:val="003B6549"/>
    <w:rsid w:val="00497F73"/>
    <w:rsid w:val="004A731B"/>
    <w:rsid w:val="004E1B28"/>
    <w:rsid w:val="004F67A5"/>
    <w:rsid w:val="004F68F8"/>
    <w:rsid w:val="005C6CB3"/>
    <w:rsid w:val="005D0D74"/>
    <w:rsid w:val="005D3E69"/>
    <w:rsid w:val="005E77E2"/>
    <w:rsid w:val="00606513"/>
    <w:rsid w:val="0062432C"/>
    <w:rsid w:val="00744C58"/>
    <w:rsid w:val="00755206"/>
    <w:rsid w:val="0076499B"/>
    <w:rsid w:val="007D3AC6"/>
    <w:rsid w:val="007E4AB9"/>
    <w:rsid w:val="007F1442"/>
    <w:rsid w:val="00861456"/>
    <w:rsid w:val="00865590"/>
    <w:rsid w:val="008850FD"/>
    <w:rsid w:val="00932AF7"/>
    <w:rsid w:val="0093627F"/>
    <w:rsid w:val="00A31C2B"/>
    <w:rsid w:val="00A43D24"/>
    <w:rsid w:val="00A534B7"/>
    <w:rsid w:val="00AA2573"/>
    <w:rsid w:val="00AE3C59"/>
    <w:rsid w:val="00AF1B9F"/>
    <w:rsid w:val="00B26C0E"/>
    <w:rsid w:val="00B40FA8"/>
    <w:rsid w:val="00B80063"/>
    <w:rsid w:val="00B931CA"/>
    <w:rsid w:val="00BB32A5"/>
    <w:rsid w:val="00C53FA9"/>
    <w:rsid w:val="00CC1CFC"/>
    <w:rsid w:val="00CC67A2"/>
    <w:rsid w:val="00CF1AA3"/>
    <w:rsid w:val="00D302A2"/>
    <w:rsid w:val="00D537E0"/>
    <w:rsid w:val="00D64C64"/>
    <w:rsid w:val="00DB1531"/>
    <w:rsid w:val="00DF5ECD"/>
    <w:rsid w:val="00E27403"/>
    <w:rsid w:val="00E47487"/>
    <w:rsid w:val="00E953CB"/>
    <w:rsid w:val="00EB7718"/>
    <w:rsid w:val="00F13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aliases w:val="Heading"/>
    <w:basedOn w:val="BodyText"/>
    <w:next w:val="BodyText"/>
    <w:link w:val="Heading2Char"/>
    <w:qFormat/>
    <w:rsid w:val="00BB32A5"/>
    <w:pPr>
      <w:spacing w:after="240" w:line="240" w:lineRule="auto"/>
      <w:jc w:val="center"/>
      <w:outlineLvl w:val="1"/>
    </w:pPr>
    <w:rPr>
      <w:rFonts w:ascii="Tahoma" w:eastAsia="Times New Roman" w:hAnsi="Tahoma" w:cs="Times New Roman"/>
      <w:b/>
      <w:caps/>
      <w:szCs w:val="24"/>
      <w:lang w:val="id-ID"/>
    </w:rPr>
  </w:style>
  <w:style w:type="paragraph" w:styleId="Heading3">
    <w:name w:val="heading 3"/>
    <w:basedOn w:val="Normal"/>
    <w:next w:val="Normal"/>
    <w:link w:val="Heading3Char"/>
    <w:uiPriority w:val="9"/>
    <w:semiHidden/>
    <w:unhideWhenUsed/>
    <w:qFormat/>
    <w:rsid w:val="00190CF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B32A5"/>
    <w:pPr>
      <w:tabs>
        <w:tab w:val="center" w:pos="4680"/>
        <w:tab w:val="right" w:pos="9360"/>
      </w:tabs>
      <w:spacing w:after="0" w:line="240" w:lineRule="auto"/>
    </w:pPr>
  </w:style>
  <w:style w:type="character" w:customStyle="1" w:styleId="HeaderChar">
    <w:name w:val="Header Char"/>
    <w:basedOn w:val="DefaultParagraphFont"/>
    <w:link w:val="Header"/>
    <w:rsid w:val="00BB32A5"/>
  </w:style>
  <w:style w:type="paragraph" w:styleId="Footer">
    <w:name w:val="footer"/>
    <w:basedOn w:val="Normal"/>
    <w:link w:val="FooterChar"/>
    <w:uiPriority w:val="99"/>
    <w:unhideWhenUsed/>
    <w:rsid w:val="00BB32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32A5"/>
  </w:style>
  <w:style w:type="character" w:customStyle="1" w:styleId="Heading2Char">
    <w:name w:val="Heading 2 Char"/>
    <w:aliases w:val="Heading Char"/>
    <w:basedOn w:val="DefaultParagraphFont"/>
    <w:link w:val="Heading2"/>
    <w:rsid w:val="00BB32A5"/>
    <w:rPr>
      <w:rFonts w:ascii="Tahoma" w:eastAsia="Times New Roman" w:hAnsi="Tahoma" w:cs="Times New Roman"/>
      <w:b/>
      <w:caps/>
      <w:szCs w:val="24"/>
      <w:lang w:val="id-ID"/>
    </w:rPr>
  </w:style>
  <w:style w:type="paragraph" w:customStyle="1" w:styleId="Penulis">
    <w:name w:val="Penulis"/>
    <w:basedOn w:val="Heading2"/>
    <w:qFormat/>
    <w:rsid w:val="00BB32A5"/>
    <w:rPr>
      <w:noProof/>
      <w:sz w:val="24"/>
    </w:rPr>
  </w:style>
  <w:style w:type="paragraph" w:customStyle="1" w:styleId="Afiliasi">
    <w:name w:val="Afiliasi"/>
    <w:basedOn w:val="Normal"/>
    <w:qFormat/>
    <w:rsid w:val="00BB32A5"/>
    <w:pPr>
      <w:spacing w:after="0" w:line="240" w:lineRule="auto"/>
      <w:jc w:val="center"/>
    </w:pPr>
    <w:rPr>
      <w:rFonts w:ascii="Tahoma" w:eastAsia="Times New Roman" w:hAnsi="Tahoma" w:cs="Times New Roman"/>
      <w:sz w:val="24"/>
      <w:szCs w:val="24"/>
      <w:lang w:val="id-ID"/>
    </w:rPr>
  </w:style>
  <w:style w:type="paragraph" w:styleId="BodyText">
    <w:name w:val="Body Text"/>
    <w:basedOn w:val="Normal"/>
    <w:link w:val="BodyTextChar"/>
    <w:uiPriority w:val="99"/>
    <w:semiHidden/>
    <w:unhideWhenUsed/>
    <w:rsid w:val="00BB32A5"/>
    <w:pPr>
      <w:spacing w:after="120"/>
    </w:pPr>
  </w:style>
  <w:style w:type="character" w:customStyle="1" w:styleId="BodyTextChar">
    <w:name w:val="Body Text Char"/>
    <w:basedOn w:val="DefaultParagraphFont"/>
    <w:link w:val="BodyText"/>
    <w:uiPriority w:val="99"/>
    <w:semiHidden/>
    <w:rsid w:val="00BB32A5"/>
  </w:style>
  <w:style w:type="paragraph" w:customStyle="1" w:styleId="Abstrak">
    <w:name w:val="Abstrak"/>
    <w:basedOn w:val="BodyText"/>
    <w:qFormat/>
    <w:rsid w:val="000E12C3"/>
    <w:pPr>
      <w:spacing w:after="240" w:line="240" w:lineRule="auto"/>
      <w:ind w:left="567" w:right="567"/>
      <w:jc w:val="both"/>
    </w:pPr>
    <w:rPr>
      <w:rFonts w:ascii="Tahoma" w:eastAsia="Times New Roman" w:hAnsi="Tahoma" w:cs="Times New Roman"/>
      <w:i/>
      <w:noProof/>
      <w:lang w:val="en-GB"/>
    </w:rPr>
  </w:style>
  <w:style w:type="character" w:customStyle="1" w:styleId="Heading3Char">
    <w:name w:val="Heading 3 Char"/>
    <w:basedOn w:val="DefaultParagraphFont"/>
    <w:link w:val="Heading3"/>
    <w:uiPriority w:val="9"/>
    <w:semiHidden/>
    <w:rsid w:val="00190CF9"/>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link w:val="ListParagraphChar"/>
    <w:uiPriority w:val="34"/>
    <w:qFormat/>
    <w:rsid w:val="00190CF9"/>
    <w:pPr>
      <w:spacing w:after="0" w:line="240" w:lineRule="auto"/>
      <w:ind w:left="720"/>
      <w:contextualSpacing/>
      <w:jc w:val="both"/>
    </w:pPr>
    <w:rPr>
      <w:rFonts w:ascii="Tahoma" w:eastAsia="Times New Roman" w:hAnsi="Tahoma" w:cs="Times New Roman"/>
      <w:szCs w:val="20"/>
      <w:lang w:val="id-ID"/>
    </w:rPr>
  </w:style>
  <w:style w:type="table" w:styleId="TableGrid">
    <w:name w:val="Table Grid"/>
    <w:basedOn w:val="TableNormal"/>
    <w:uiPriority w:val="59"/>
    <w:rsid w:val="004E1B28"/>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semiHidden/>
    <w:unhideWhenUsed/>
    <w:rsid w:val="002636F3"/>
  </w:style>
  <w:style w:type="character" w:styleId="PageNumber">
    <w:name w:val="page number"/>
    <w:basedOn w:val="DefaultParagraphFont"/>
    <w:rsid w:val="003402CD"/>
  </w:style>
  <w:style w:type="paragraph" w:styleId="BalloonText">
    <w:name w:val="Balloon Text"/>
    <w:basedOn w:val="Normal"/>
    <w:link w:val="BalloonTextChar"/>
    <w:uiPriority w:val="99"/>
    <w:semiHidden/>
    <w:unhideWhenUsed/>
    <w:rsid w:val="008655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5590"/>
    <w:rPr>
      <w:rFonts w:ascii="Tahoma" w:hAnsi="Tahoma" w:cs="Tahoma"/>
      <w:sz w:val="16"/>
      <w:szCs w:val="16"/>
    </w:rPr>
  </w:style>
  <w:style w:type="character" w:styleId="Hyperlink">
    <w:name w:val="Hyperlink"/>
    <w:basedOn w:val="DefaultParagraphFont"/>
    <w:uiPriority w:val="99"/>
    <w:unhideWhenUsed/>
    <w:rsid w:val="00865590"/>
    <w:rPr>
      <w:color w:val="0563C1" w:themeColor="hyperlink"/>
      <w:u w:val="single"/>
    </w:rPr>
  </w:style>
  <w:style w:type="character" w:customStyle="1" w:styleId="ListParagraphChar">
    <w:name w:val="List Paragraph Char"/>
    <w:link w:val="ListParagraph"/>
    <w:uiPriority w:val="34"/>
    <w:rsid w:val="00865590"/>
    <w:rPr>
      <w:rFonts w:ascii="Tahoma" w:eastAsia="Times New Roman" w:hAnsi="Tahoma" w:cs="Times New Roman"/>
      <w:szCs w:val="20"/>
      <w:lang w:val="id-ID"/>
    </w:rPr>
  </w:style>
  <w:style w:type="paragraph" w:styleId="NormalWeb">
    <w:name w:val="Normal (Web)"/>
    <w:basedOn w:val="Normal"/>
    <w:uiPriority w:val="99"/>
    <w:unhideWhenUsed/>
    <w:rsid w:val="004A73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
    <w:name w:val="citation"/>
    <w:basedOn w:val="DefaultParagraphFont"/>
    <w:rsid w:val="004A731B"/>
  </w:style>
  <w:style w:type="character" w:customStyle="1" w:styleId="notranslate">
    <w:name w:val="notranslate"/>
    <w:basedOn w:val="DefaultParagraphFont"/>
    <w:rsid w:val="004A73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aliases w:val="Heading"/>
    <w:basedOn w:val="BodyText"/>
    <w:next w:val="BodyText"/>
    <w:link w:val="Heading2Char"/>
    <w:qFormat/>
    <w:rsid w:val="00BB32A5"/>
    <w:pPr>
      <w:spacing w:after="240" w:line="240" w:lineRule="auto"/>
      <w:jc w:val="center"/>
      <w:outlineLvl w:val="1"/>
    </w:pPr>
    <w:rPr>
      <w:rFonts w:ascii="Tahoma" w:eastAsia="Times New Roman" w:hAnsi="Tahoma" w:cs="Times New Roman"/>
      <w:b/>
      <w:caps/>
      <w:szCs w:val="24"/>
      <w:lang w:val="id-ID"/>
    </w:rPr>
  </w:style>
  <w:style w:type="paragraph" w:styleId="Heading3">
    <w:name w:val="heading 3"/>
    <w:basedOn w:val="Normal"/>
    <w:next w:val="Normal"/>
    <w:link w:val="Heading3Char"/>
    <w:uiPriority w:val="9"/>
    <w:semiHidden/>
    <w:unhideWhenUsed/>
    <w:qFormat/>
    <w:rsid w:val="00190CF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B32A5"/>
    <w:pPr>
      <w:tabs>
        <w:tab w:val="center" w:pos="4680"/>
        <w:tab w:val="right" w:pos="9360"/>
      </w:tabs>
      <w:spacing w:after="0" w:line="240" w:lineRule="auto"/>
    </w:pPr>
  </w:style>
  <w:style w:type="character" w:customStyle="1" w:styleId="HeaderChar">
    <w:name w:val="Header Char"/>
    <w:basedOn w:val="DefaultParagraphFont"/>
    <w:link w:val="Header"/>
    <w:rsid w:val="00BB32A5"/>
  </w:style>
  <w:style w:type="paragraph" w:styleId="Footer">
    <w:name w:val="footer"/>
    <w:basedOn w:val="Normal"/>
    <w:link w:val="FooterChar"/>
    <w:uiPriority w:val="99"/>
    <w:unhideWhenUsed/>
    <w:rsid w:val="00BB32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32A5"/>
  </w:style>
  <w:style w:type="character" w:customStyle="1" w:styleId="Heading2Char">
    <w:name w:val="Heading 2 Char"/>
    <w:aliases w:val="Heading Char"/>
    <w:basedOn w:val="DefaultParagraphFont"/>
    <w:link w:val="Heading2"/>
    <w:rsid w:val="00BB32A5"/>
    <w:rPr>
      <w:rFonts w:ascii="Tahoma" w:eastAsia="Times New Roman" w:hAnsi="Tahoma" w:cs="Times New Roman"/>
      <w:b/>
      <w:caps/>
      <w:szCs w:val="24"/>
      <w:lang w:val="id-ID"/>
    </w:rPr>
  </w:style>
  <w:style w:type="paragraph" w:customStyle="1" w:styleId="Penulis">
    <w:name w:val="Penulis"/>
    <w:basedOn w:val="Heading2"/>
    <w:qFormat/>
    <w:rsid w:val="00BB32A5"/>
    <w:rPr>
      <w:noProof/>
      <w:sz w:val="24"/>
    </w:rPr>
  </w:style>
  <w:style w:type="paragraph" w:customStyle="1" w:styleId="Afiliasi">
    <w:name w:val="Afiliasi"/>
    <w:basedOn w:val="Normal"/>
    <w:qFormat/>
    <w:rsid w:val="00BB32A5"/>
    <w:pPr>
      <w:spacing w:after="0" w:line="240" w:lineRule="auto"/>
      <w:jc w:val="center"/>
    </w:pPr>
    <w:rPr>
      <w:rFonts w:ascii="Tahoma" w:eastAsia="Times New Roman" w:hAnsi="Tahoma" w:cs="Times New Roman"/>
      <w:sz w:val="24"/>
      <w:szCs w:val="24"/>
      <w:lang w:val="id-ID"/>
    </w:rPr>
  </w:style>
  <w:style w:type="paragraph" w:styleId="BodyText">
    <w:name w:val="Body Text"/>
    <w:basedOn w:val="Normal"/>
    <w:link w:val="BodyTextChar"/>
    <w:uiPriority w:val="99"/>
    <w:semiHidden/>
    <w:unhideWhenUsed/>
    <w:rsid w:val="00BB32A5"/>
    <w:pPr>
      <w:spacing w:after="120"/>
    </w:pPr>
  </w:style>
  <w:style w:type="character" w:customStyle="1" w:styleId="BodyTextChar">
    <w:name w:val="Body Text Char"/>
    <w:basedOn w:val="DefaultParagraphFont"/>
    <w:link w:val="BodyText"/>
    <w:uiPriority w:val="99"/>
    <w:semiHidden/>
    <w:rsid w:val="00BB32A5"/>
  </w:style>
  <w:style w:type="paragraph" w:customStyle="1" w:styleId="Abstrak">
    <w:name w:val="Abstrak"/>
    <w:basedOn w:val="BodyText"/>
    <w:qFormat/>
    <w:rsid w:val="000E12C3"/>
    <w:pPr>
      <w:spacing w:after="240" w:line="240" w:lineRule="auto"/>
      <w:ind w:left="567" w:right="567"/>
      <w:jc w:val="both"/>
    </w:pPr>
    <w:rPr>
      <w:rFonts w:ascii="Tahoma" w:eastAsia="Times New Roman" w:hAnsi="Tahoma" w:cs="Times New Roman"/>
      <w:i/>
      <w:noProof/>
      <w:lang w:val="en-GB"/>
    </w:rPr>
  </w:style>
  <w:style w:type="character" w:customStyle="1" w:styleId="Heading3Char">
    <w:name w:val="Heading 3 Char"/>
    <w:basedOn w:val="DefaultParagraphFont"/>
    <w:link w:val="Heading3"/>
    <w:uiPriority w:val="9"/>
    <w:semiHidden/>
    <w:rsid w:val="00190CF9"/>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link w:val="ListParagraphChar"/>
    <w:uiPriority w:val="34"/>
    <w:qFormat/>
    <w:rsid w:val="00190CF9"/>
    <w:pPr>
      <w:spacing w:after="0" w:line="240" w:lineRule="auto"/>
      <w:ind w:left="720"/>
      <w:contextualSpacing/>
      <w:jc w:val="both"/>
    </w:pPr>
    <w:rPr>
      <w:rFonts w:ascii="Tahoma" w:eastAsia="Times New Roman" w:hAnsi="Tahoma" w:cs="Times New Roman"/>
      <w:szCs w:val="20"/>
      <w:lang w:val="id-ID"/>
    </w:rPr>
  </w:style>
  <w:style w:type="table" w:styleId="TableGrid">
    <w:name w:val="Table Grid"/>
    <w:basedOn w:val="TableNormal"/>
    <w:uiPriority w:val="59"/>
    <w:rsid w:val="004E1B28"/>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semiHidden/>
    <w:unhideWhenUsed/>
    <w:rsid w:val="002636F3"/>
  </w:style>
  <w:style w:type="character" w:styleId="PageNumber">
    <w:name w:val="page number"/>
    <w:basedOn w:val="DefaultParagraphFont"/>
    <w:rsid w:val="003402CD"/>
  </w:style>
  <w:style w:type="paragraph" w:styleId="BalloonText">
    <w:name w:val="Balloon Text"/>
    <w:basedOn w:val="Normal"/>
    <w:link w:val="BalloonTextChar"/>
    <w:uiPriority w:val="99"/>
    <w:semiHidden/>
    <w:unhideWhenUsed/>
    <w:rsid w:val="008655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5590"/>
    <w:rPr>
      <w:rFonts w:ascii="Tahoma" w:hAnsi="Tahoma" w:cs="Tahoma"/>
      <w:sz w:val="16"/>
      <w:szCs w:val="16"/>
    </w:rPr>
  </w:style>
  <w:style w:type="character" w:styleId="Hyperlink">
    <w:name w:val="Hyperlink"/>
    <w:basedOn w:val="DefaultParagraphFont"/>
    <w:uiPriority w:val="99"/>
    <w:unhideWhenUsed/>
    <w:rsid w:val="00865590"/>
    <w:rPr>
      <w:color w:val="0563C1" w:themeColor="hyperlink"/>
      <w:u w:val="single"/>
    </w:rPr>
  </w:style>
  <w:style w:type="character" w:customStyle="1" w:styleId="ListParagraphChar">
    <w:name w:val="List Paragraph Char"/>
    <w:link w:val="ListParagraph"/>
    <w:uiPriority w:val="34"/>
    <w:rsid w:val="00865590"/>
    <w:rPr>
      <w:rFonts w:ascii="Tahoma" w:eastAsia="Times New Roman" w:hAnsi="Tahoma" w:cs="Times New Roman"/>
      <w:szCs w:val="20"/>
      <w:lang w:val="id-ID"/>
    </w:rPr>
  </w:style>
  <w:style w:type="paragraph" w:styleId="NormalWeb">
    <w:name w:val="Normal (Web)"/>
    <w:basedOn w:val="Normal"/>
    <w:uiPriority w:val="99"/>
    <w:unhideWhenUsed/>
    <w:rsid w:val="004A73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
    <w:name w:val="citation"/>
    <w:basedOn w:val="DefaultParagraphFont"/>
    <w:rsid w:val="004A731B"/>
  </w:style>
  <w:style w:type="character" w:customStyle="1" w:styleId="notranslate">
    <w:name w:val="notranslate"/>
    <w:basedOn w:val="DefaultParagraphFont"/>
    <w:rsid w:val="004A73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6341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8.emf"/><Relationship Id="rId26" Type="http://schemas.openxmlformats.org/officeDocument/2006/relationships/image" Target="media/image14.jpeg"/><Relationship Id="rId39" Type="http://schemas.openxmlformats.org/officeDocument/2006/relationships/image" Target="media/image24.emf"/><Relationship Id="rId21" Type="http://schemas.openxmlformats.org/officeDocument/2006/relationships/image" Target="media/image11.emf"/><Relationship Id="rId34" Type="http://schemas.openxmlformats.org/officeDocument/2006/relationships/image" Target="media/image20.emf"/><Relationship Id="rId42" Type="http://schemas.openxmlformats.org/officeDocument/2006/relationships/image" Target="media/image27.jpeg"/><Relationship Id="rId47" Type="http://schemas.openxmlformats.org/officeDocument/2006/relationships/image" Target="media/image31.jpeg"/><Relationship Id="rId50" Type="http://schemas.openxmlformats.org/officeDocument/2006/relationships/header" Target="header1.xml"/><Relationship Id="rId55"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image" Target="media/image7.emf"/><Relationship Id="rId25" Type="http://schemas.openxmlformats.org/officeDocument/2006/relationships/image" Target="media/image13.emf"/><Relationship Id="rId33" Type="http://schemas.microsoft.com/office/2007/relationships/hdphoto" Target="media/hdphoto2.wdp"/><Relationship Id="rId38" Type="http://schemas.microsoft.com/office/2007/relationships/hdphoto" Target="media/hdphoto3.wdp"/><Relationship Id="rId46" Type="http://schemas.openxmlformats.org/officeDocument/2006/relationships/image" Target="media/image30.jpeg"/><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6.emf"/><Relationship Id="rId41" Type="http://schemas.openxmlformats.org/officeDocument/2006/relationships/image" Target="media/image26.jpeg"/><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oleObject" Target="embeddings/oleObject4.bin"/><Relationship Id="rId32" Type="http://schemas.openxmlformats.org/officeDocument/2006/relationships/image" Target="media/image19.jpeg"/><Relationship Id="rId37" Type="http://schemas.openxmlformats.org/officeDocument/2006/relationships/image" Target="media/image23.jpeg"/><Relationship Id="rId40" Type="http://schemas.openxmlformats.org/officeDocument/2006/relationships/image" Target="media/image25.jpeg"/><Relationship Id="rId45" Type="http://schemas.openxmlformats.org/officeDocument/2006/relationships/image" Target="media/image29.emf"/><Relationship Id="rId53"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oleObject" Target="embeddings/oleObject2.bin"/><Relationship Id="rId23" Type="http://schemas.openxmlformats.org/officeDocument/2006/relationships/image" Target="media/image12.emf"/><Relationship Id="rId28" Type="http://schemas.microsoft.com/office/2007/relationships/hdphoto" Target="media/hdphoto1.wdp"/><Relationship Id="rId36" Type="http://schemas.openxmlformats.org/officeDocument/2006/relationships/image" Target="media/image22.jpeg"/><Relationship Id="rId49" Type="http://schemas.openxmlformats.org/officeDocument/2006/relationships/image" Target="media/image33.jpeg"/><Relationship Id="rId57"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9.emf"/><Relationship Id="rId31" Type="http://schemas.openxmlformats.org/officeDocument/2006/relationships/image" Target="media/image18.jpeg"/><Relationship Id="rId44" Type="http://schemas.microsoft.com/office/2007/relationships/hdphoto" Target="media/hdphoto4.wdp"/><Relationship Id="rId52"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5.emf"/><Relationship Id="rId22" Type="http://schemas.openxmlformats.org/officeDocument/2006/relationships/oleObject" Target="embeddings/oleObject3.bin"/><Relationship Id="rId27" Type="http://schemas.openxmlformats.org/officeDocument/2006/relationships/image" Target="media/image15.jpeg"/><Relationship Id="rId30" Type="http://schemas.openxmlformats.org/officeDocument/2006/relationships/image" Target="media/image17.jpeg"/><Relationship Id="rId35" Type="http://schemas.openxmlformats.org/officeDocument/2006/relationships/image" Target="media/image21.jpeg"/><Relationship Id="rId43" Type="http://schemas.openxmlformats.org/officeDocument/2006/relationships/image" Target="media/image28.jpeg"/><Relationship Id="rId48" Type="http://schemas.openxmlformats.org/officeDocument/2006/relationships/image" Target="media/image32.jpeg"/><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eader" Target="header2.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66719-8613-4521-9F07-7ED48A6E0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14</Pages>
  <Words>2848</Words>
  <Characters>16235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19045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BaswendroJR</dc:creator>
  <cp:lastModifiedBy>Arsyad</cp:lastModifiedBy>
  <cp:revision>9</cp:revision>
  <dcterms:created xsi:type="dcterms:W3CDTF">2015-12-15T10:50:00Z</dcterms:created>
  <dcterms:modified xsi:type="dcterms:W3CDTF">2016-01-14T11:51:00Z</dcterms:modified>
</cp:coreProperties>
</file>